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A45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Osoba do kontaktu: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A45A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T</w:t>
                  </w:r>
                  <w:r w:rsidR="00EF63A6">
                    <w:rPr>
                      <w:rFonts w:ascii="Arial" w:hAnsi="Arial" w:cs="Arial"/>
                      <w:sz w:val="16"/>
                      <w:lang w:val="pl"/>
                    </w:rPr>
                    <w:t xml:space="preserve">elefon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</w:t>
                  </w:r>
                  <w:bookmarkStart w:id="0" w:name="_GoBack"/>
                  <w:bookmarkEnd w:id="0"/>
                  <w:r w:rsidR="00EF63A6">
                    <w:rPr>
                      <w:rFonts w:ascii="Arial" w:hAnsi="Arial" w:cs="Arial"/>
                      <w:sz w:val="16"/>
                      <w:lang w:val="pl"/>
                    </w:rPr>
                    <w:t>+49 9341 86-1125</w:t>
                  </w:r>
                </w:p>
                <w:p w:rsidR="007D5FEA" w:rsidRDefault="00EA45A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F</w:t>
                  </w:r>
                  <w:r w:rsidR="00EF63A6">
                    <w:rPr>
                      <w:rFonts w:ascii="Arial" w:hAnsi="Arial" w:cs="Arial"/>
                      <w:sz w:val="16"/>
                      <w:lang w:val="pl"/>
                    </w:rPr>
                    <w:t xml:space="preserve">aks </w:t>
                  </w:r>
                  <w:r>
                    <w:rPr>
                      <w:rFonts w:ascii="Arial" w:hAnsi="Arial" w:cs="Arial"/>
                      <w:sz w:val="16"/>
                      <w:lang w:val="pl"/>
                    </w:rPr>
                    <w:t xml:space="preserve">     </w:t>
                  </w:r>
                  <w:r w:rsidR="00EF63A6">
                    <w:rPr>
                      <w:rFonts w:ascii="Arial" w:hAnsi="Arial" w:cs="Arial"/>
                      <w:sz w:val="16"/>
                      <w:lang w:val="pl"/>
                    </w:rPr>
                    <w:t>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4832A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pl"/>
                    </w:rPr>
                    <w:t>maj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pl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pl"/>
        </w:rPr>
        <w:t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353613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pl"/>
        </w:rPr>
        <w:t xml:space="preserve">Stefan Buchmüller przejmuje dział produktowy profilowania </w:t>
      </w:r>
    </w:p>
    <w:p w:rsidR="00353613" w:rsidRDefault="007346D3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  <w:lang w:val="pl"/>
        </w:rPr>
        <w:t>Stefan Buchmüller jest od 1 kwietnia dyrektorem działu produktowego profilowania i automatyzacji w Weinig AG w Tauberbischofsheim. Ten dyplomowany inżynier przemysłowy pełnił ostatnio funkcję dyrektora sprzedaży w spółce zależnej grupy Schuler Pressen. Posiada szerokie kompetencje w dziedzinie budowy obrabiarek oraz wnosi do firmy szerokie doświadczenie na rynku międzynarodowym.</w:t>
      </w:r>
    </w:p>
    <w:p w:rsidR="00353613" w:rsidRDefault="00353613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53613" w:rsidRPr="00DC0E06" w:rsidRDefault="00231541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eastAsia="SimSun" w:hAnsi="Arial" w:cs="Arial"/>
          <w:color w:val="000000"/>
          <w:sz w:val="22"/>
          <w:szCs w:val="22"/>
          <w:lang w:val="pl"/>
        </w:rPr>
        <w:t xml:space="preserve">Ten 52-latek zastępuje na stanowisku Pana Wolfganga Reim, którego umowa w zarządem Michael Weinig AG została rozwiązana za porozumieniem stron. Wraz z kierownictwem działu produktowego profilowania Pan Stefan Buchmüller przejmuje na siebie odpowiedzialność na jednym z krytycznych, centralnych stanowisk wiodącego dostawcy rozwiązań technologicznych w obróbce drewna litego oraz tworzyw drzewnych. Struganie i profilowanie należą do głównych kompetencji firmy Weinig i generują również główną część obrotów przedsiębiorstwa. Prezes zarządu Weinig Wolfgang Pöschl: „Jesteśmy przekonani, że w osobie Pana Stefana Buchmüllera znaleźliśmy osobowość w dziedzinie sprzedaży, która w tym dziale produktów będzie w przyszłości przekazywała decydujące impulsy”.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eastAsia="SimSun" w:hAnsi="Arial" w:cs="Arial"/>
          <w:color w:val="000000"/>
          <w:sz w:val="18"/>
          <w:szCs w:val="18"/>
          <w:lang w:val="pl"/>
        </w:rPr>
        <w:t>Zdjęcie:</w:t>
      </w:r>
    </w:p>
    <w:p w:rsidR="00353613" w:rsidRP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eastAsia="SimSun" w:hAnsi="Arial" w:cs="Arial"/>
          <w:color w:val="000000"/>
          <w:sz w:val="18"/>
          <w:szCs w:val="18"/>
          <w:lang w:val="pl"/>
        </w:rPr>
        <w:t>Stefan Buchmüller, nowy dyrektor działu produktowego profilowania w Weinig AG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8AD" w:rsidRDefault="00F848AD">
      <w:r>
        <w:separator/>
      </w:r>
    </w:p>
  </w:endnote>
  <w:endnote w:type="continuationSeparator" w:id="0">
    <w:p w:rsidR="00F848AD" w:rsidRDefault="00F8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EA45AA">
    <w:pPr>
      <w:pStyle w:val="Fuzeile"/>
    </w:pPr>
    <w:r>
      <w:rPr>
        <w:noProof/>
        <w:lang w:val="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pl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pl"/>
                  </w:rPr>
                  <w:t>telefon +49 93 41/86-0, faks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8AD" w:rsidRDefault="00F848AD">
      <w:r>
        <w:separator/>
      </w:r>
    </w:p>
  </w:footnote>
  <w:footnote w:type="continuationSeparator" w:id="0">
    <w:p w:rsidR="00F848AD" w:rsidRDefault="00F84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EA45AA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pl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CE36AE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pt;height:3pt" o:bullet="t">
        <v:imagedata r:id="rId1" o:title=""/>
      </v:shape>
    </w:pict>
  </w:numPicBullet>
  <w:numPicBullet w:numPicBulletId="1">
    <w:pict>
      <v:shape id="_x0000_i1052" type="#_x0000_t75" style="width:3pt;height:3pt" o:bullet="t">
        <v:imagedata r:id="rId2" o:title=""/>
      </v:shape>
    </w:pict>
  </w:numPicBullet>
  <w:numPicBullet w:numPicBulletId="2">
    <w:pict>
      <v:shape id="_x0000_i1053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2EA"/>
    <w:multiLevelType w:val="hybridMultilevel"/>
    <w:tmpl w:val="91D65770"/>
    <w:lvl w:ilvl="0" w:tplc="6CD23E82">
      <w:start w:val="1"/>
      <w:numFmt w:val="decimal"/>
      <w:lvlText w:val="Zdjęcie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7506"/>
    <w:rsid w:val="000C5562"/>
    <w:rsid w:val="000C5DA9"/>
    <w:rsid w:val="000D3FD3"/>
    <w:rsid w:val="000D5FED"/>
    <w:rsid w:val="000E4AD4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378E"/>
    <w:rsid w:val="00195204"/>
    <w:rsid w:val="00197869"/>
    <w:rsid w:val="001A10F2"/>
    <w:rsid w:val="001A2211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315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762D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8200F"/>
    <w:rsid w:val="00482C3C"/>
    <w:rsid w:val="004832AD"/>
    <w:rsid w:val="004862F3"/>
    <w:rsid w:val="00492666"/>
    <w:rsid w:val="0049402F"/>
    <w:rsid w:val="004A26D6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4189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76F6"/>
    <w:rsid w:val="007F3747"/>
    <w:rsid w:val="007F5816"/>
    <w:rsid w:val="00806C4C"/>
    <w:rsid w:val="0080740E"/>
    <w:rsid w:val="00807530"/>
    <w:rsid w:val="008112D1"/>
    <w:rsid w:val="00813886"/>
    <w:rsid w:val="008142F9"/>
    <w:rsid w:val="00816B8B"/>
    <w:rsid w:val="008213F3"/>
    <w:rsid w:val="008215CE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38A1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2D6"/>
    <w:rsid w:val="0099294D"/>
    <w:rsid w:val="00993AEC"/>
    <w:rsid w:val="00995510"/>
    <w:rsid w:val="00996950"/>
    <w:rsid w:val="009A5DBF"/>
    <w:rsid w:val="009B08CB"/>
    <w:rsid w:val="009B6082"/>
    <w:rsid w:val="009B6832"/>
    <w:rsid w:val="009C0E6B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4711E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A41"/>
    <w:rsid w:val="00C15F5D"/>
    <w:rsid w:val="00C16D1C"/>
    <w:rsid w:val="00C34749"/>
    <w:rsid w:val="00C415F6"/>
    <w:rsid w:val="00C43A0E"/>
    <w:rsid w:val="00C46986"/>
    <w:rsid w:val="00C523E5"/>
    <w:rsid w:val="00C53BA3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326D"/>
    <w:rsid w:val="00CB64F6"/>
    <w:rsid w:val="00CC19C4"/>
    <w:rsid w:val="00CC2D7D"/>
    <w:rsid w:val="00CD1330"/>
    <w:rsid w:val="00CD39E6"/>
    <w:rsid w:val="00CE36AE"/>
    <w:rsid w:val="00CE3990"/>
    <w:rsid w:val="00CF1A93"/>
    <w:rsid w:val="00D039D2"/>
    <w:rsid w:val="00D06384"/>
    <w:rsid w:val="00D0730F"/>
    <w:rsid w:val="00D141FA"/>
    <w:rsid w:val="00D1526F"/>
    <w:rsid w:val="00D20148"/>
    <w:rsid w:val="00D20183"/>
    <w:rsid w:val="00D2126D"/>
    <w:rsid w:val="00D240EF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A1F38"/>
    <w:rsid w:val="00DB7763"/>
    <w:rsid w:val="00DD023B"/>
    <w:rsid w:val="00DE45B5"/>
    <w:rsid w:val="00DF737D"/>
    <w:rsid w:val="00E0050D"/>
    <w:rsid w:val="00E0126B"/>
    <w:rsid w:val="00E038F2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68D3"/>
    <w:rsid w:val="00E95574"/>
    <w:rsid w:val="00EA16FD"/>
    <w:rsid w:val="00EA1EA9"/>
    <w:rsid w:val="00EA45AA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1631"/>
    <w:rsid w:val="00F04129"/>
    <w:rsid w:val="00F24C51"/>
    <w:rsid w:val="00F352AD"/>
    <w:rsid w:val="00F35D9D"/>
    <w:rsid w:val="00F50AD5"/>
    <w:rsid w:val="00F52C7B"/>
    <w:rsid w:val="00F55D17"/>
    <w:rsid w:val="00F7249B"/>
    <w:rsid w:val="00F755A1"/>
    <w:rsid w:val="00F848AD"/>
    <w:rsid w:val="00F86711"/>
    <w:rsid w:val="00F86B5C"/>
    <w:rsid w:val="00F92627"/>
    <w:rsid w:val="00F948DE"/>
    <w:rsid w:val="00F94ECE"/>
    <w:rsid w:val="00F95BEC"/>
    <w:rsid w:val="00F978FC"/>
    <w:rsid w:val="00FA0916"/>
    <w:rsid w:val="00FA3ABB"/>
    <w:rsid w:val="00FA765E"/>
    <w:rsid w:val="00FB3377"/>
    <w:rsid w:val="00FB3ED6"/>
    <w:rsid w:val="00FC012F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25DD2270-E407-4BDD-BB9B-99E5A8E1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5609-CFDB-49D2-A40E-2E80321C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3</cp:revision>
  <cp:lastPrinted>2009-03-27T09:16:00Z</cp:lastPrinted>
  <dcterms:created xsi:type="dcterms:W3CDTF">2016-05-11T12:22:00Z</dcterms:created>
  <dcterms:modified xsi:type="dcterms:W3CDTF">2016-05-17T12:14:00Z</dcterms:modified>
</cp:coreProperties>
</file>