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6A6F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6A6F81">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86 -1411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483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Mai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353613" w:rsidP="00C7432C">
      <w:pPr>
        <w:spacing w:line="360" w:lineRule="auto"/>
        <w:jc w:val="both"/>
        <w:rPr>
          <w:rFonts w:ascii="Arial" w:eastAsia="SimSun" w:hAnsi="Arial" w:cs="Arial"/>
          <w:b/>
          <w:color w:val="000000"/>
          <w:sz w:val="32"/>
          <w:szCs w:val="32"/>
        </w:rPr>
      </w:pPr>
      <w:r>
        <w:rPr>
          <w:rFonts w:ascii="Arial" w:hAnsi="Arial"/>
          <w:b/>
          <w:color w:val="000000"/>
          <w:sz w:val="32"/>
        </w:rPr>
        <w:t xml:space="preserve">Stefan Buchmüller prend la direction du </w:t>
      </w:r>
      <w:r w:rsidR="00E25627">
        <w:rPr>
          <w:rFonts w:ascii="Arial" w:hAnsi="Arial"/>
          <w:b/>
          <w:color w:val="000000"/>
          <w:sz w:val="32"/>
        </w:rPr>
        <w:br/>
      </w:r>
      <w:r>
        <w:rPr>
          <w:rFonts w:ascii="Arial" w:hAnsi="Arial"/>
          <w:b/>
          <w:color w:val="000000"/>
          <w:sz w:val="32"/>
        </w:rPr>
        <w:t>se</w:t>
      </w:r>
      <w:r>
        <w:rPr>
          <w:rFonts w:ascii="Arial" w:hAnsi="Arial"/>
          <w:b/>
          <w:color w:val="000000"/>
          <w:sz w:val="32"/>
        </w:rPr>
        <w:t>c</w:t>
      </w:r>
      <w:r>
        <w:rPr>
          <w:rFonts w:ascii="Arial" w:hAnsi="Arial"/>
          <w:b/>
          <w:color w:val="000000"/>
          <w:sz w:val="32"/>
        </w:rPr>
        <w:t xml:space="preserve">teur de produits de profilage Weinig </w:t>
      </w:r>
    </w:p>
    <w:p w:rsidR="00353613" w:rsidRDefault="007346D3"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hAnsi="Arial"/>
          <w:color w:val="000000"/>
          <w:sz w:val="22"/>
        </w:rPr>
        <w:t>Depuis le 1er avril, Stefan Buchmüller est directeur du secteur de pr</w:t>
      </w:r>
      <w:r>
        <w:rPr>
          <w:rFonts w:ascii="Arial" w:hAnsi="Arial"/>
          <w:color w:val="000000"/>
          <w:sz w:val="22"/>
        </w:rPr>
        <w:t>o</w:t>
      </w:r>
      <w:r>
        <w:rPr>
          <w:rFonts w:ascii="Arial" w:hAnsi="Arial"/>
          <w:color w:val="000000"/>
          <w:sz w:val="22"/>
        </w:rPr>
        <w:t>duits de profilage et d'automatisation de la société Weinig AG à Taube</w:t>
      </w:r>
      <w:r>
        <w:rPr>
          <w:rFonts w:ascii="Arial" w:hAnsi="Arial"/>
          <w:color w:val="000000"/>
          <w:sz w:val="22"/>
        </w:rPr>
        <w:t>r</w:t>
      </w:r>
      <w:r>
        <w:rPr>
          <w:rFonts w:ascii="Arial" w:hAnsi="Arial"/>
          <w:color w:val="000000"/>
          <w:sz w:val="22"/>
        </w:rPr>
        <w:t>bischofsheim. Ingénieur commercial diplômé, il exerçait auparavant les fonctions de directeur des ventes dans une filiale du groupe d'entr</w:t>
      </w:r>
      <w:r>
        <w:rPr>
          <w:rFonts w:ascii="Arial" w:hAnsi="Arial"/>
          <w:color w:val="000000"/>
          <w:sz w:val="22"/>
        </w:rPr>
        <w:t>e</w:t>
      </w:r>
      <w:r>
        <w:rPr>
          <w:rFonts w:ascii="Arial" w:hAnsi="Arial"/>
          <w:color w:val="000000"/>
          <w:sz w:val="22"/>
        </w:rPr>
        <w:t>prises Schuler, constructeur de presses. Il dispose d'une compétence étendue dans le domaine de la construction de machines-outils et d'une expérience internationale.</w:t>
      </w:r>
    </w:p>
    <w:p w:rsidR="00353613" w:rsidRDefault="00353613" w:rsidP="00353613">
      <w:pPr>
        <w:autoSpaceDE w:val="0"/>
        <w:autoSpaceDN w:val="0"/>
        <w:adjustRightInd w:val="0"/>
        <w:spacing w:line="360" w:lineRule="auto"/>
        <w:ind w:right="-1"/>
        <w:jc w:val="both"/>
        <w:rPr>
          <w:rFonts w:ascii="Arial" w:eastAsia="SimSun" w:hAnsi="Arial" w:cs="Arial"/>
          <w:color w:val="000000"/>
          <w:sz w:val="22"/>
          <w:szCs w:val="22"/>
        </w:rPr>
      </w:pPr>
    </w:p>
    <w:p w:rsidR="00353613" w:rsidRPr="00DC0E06" w:rsidRDefault="00231541" w:rsidP="00353613">
      <w:pPr>
        <w:autoSpaceDE w:val="0"/>
        <w:autoSpaceDN w:val="0"/>
        <w:adjustRightInd w:val="0"/>
        <w:spacing w:line="360" w:lineRule="auto"/>
        <w:ind w:right="-1"/>
        <w:jc w:val="both"/>
        <w:rPr>
          <w:rFonts w:ascii="Arial" w:eastAsia="SimSun" w:hAnsi="Arial" w:cs="Arial"/>
          <w:color w:val="000000"/>
          <w:sz w:val="22"/>
          <w:szCs w:val="22"/>
        </w:rPr>
      </w:pPr>
      <w:r>
        <w:rPr>
          <w:rFonts w:ascii="Arial" w:hAnsi="Arial"/>
          <w:color w:val="000000"/>
          <w:sz w:val="22"/>
        </w:rPr>
        <w:t xml:space="preserve">Âgé de 52 ans, il prend la succession de Wolfgang Reim </w:t>
      </w:r>
      <w:r w:rsidR="00E25627">
        <w:rPr>
          <w:rFonts w:ascii="Arial" w:hAnsi="Arial"/>
          <w:color w:val="000000"/>
          <w:sz w:val="22"/>
        </w:rPr>
        <w:t xml:space="preserve">dont le contrat a été résilié d’un commun </w:t>
      </w:r>
      <w:r>
        <w:rPr>
          <w:rFonts w:ascii="Arial" w:hAnsi="Arial"/>
          <w:color w:val="000000"/>
          <w:sz w:val="22"/>
        </w:rPr>
        <w:t>accord avec le directoire de la société M</w:t>
      </w:r>
      <w:r>
        <w:rPr>
          <w:rFonts w:ascii="Arial" w:hAnsi="Arial"/>
          <w:color w:val="000000"/>
          <w:sz w:val="22"/>
        </w:rPr>
        <w:t>i</w:t>
      </w:r>
      <w:r>
        <w:rPr>
          <w:rFonts w:ascii="Arial" w:hAnsi="Arial"/>
          <w:color w:val="000000"/>
          <w:sz w:val="22"/>
        </w:rPr>
        <w:t>chael Weinig AG. Avec la direction du secteur de produits de prof</w:t>
      </w:r>
      <w:r>
        <w:rPr>
          <w:rFonts w:ascii="Arial" w:hAnsi="Arial"/>
          <w:color w:val="000000"/>
          <w:sz w:val="22"/>
        </w:rPr>
        <w:t>i</w:t>
      </w:r>
      <w:r>
        <w:rPr>
          <w:rFonts w:ascii="Arial" w:hAnsi="Arial"/>
          <w:color w:val="000000"/>
          <w:sz w:val="22"/>
        </w:rPr>
        <w:t>lage, Stefan Buchmüller prend la responsabilité d'un poste de commande ce</w:t>
      </w:r>
      <w:r>
        <w:rPr>
          <w:rFonts w:ascii="Arial" w:hAnsi="Arial"/>
          <w:color w:val="000000"/>
          <w:sz w:val="22"/>
        </w:rPr>
        <w:t>n</w:t>
      </w:r>
      <w:r>
        <w:rPr>
          <w:rFonts w:ascii="Arial" w:hAnsi="Arial"/>
          <w:color w:val="000000"/>
          <w:sz w:val="22"/>
        </w:rPr>
        <w:t>tral au sein du premier fournisseur de technologie mondial en matière d'usinage de bois massif et de matériaux dérivés. Rabotage et profilage sont des compétences premières de Weinig et le secteur avec lequel l'entreprise fait son plus gros chiffre d'affaires. Écoutons Wolfgang Pöschl, président du directoire de Weinig : « Nous sommes sûrs d'avoir trouvé, en Stefan Buchmüller, une personnalité commerciale qui donn</w:t>
      </w:r>
      <w:r>
        <w:rPr>
          <w:rFonts w:ascii="Arial" w:hAnsi="Arial"/>
          <w:color w:val="000000"/>
          <w:sz w:val="22"/>
        </w:rPr>
        <w:t>e</w:t>
      </w:r>
      <w:r>
        <w:rPr>
          <w:rFonts w:ascii="Arial" w:hAnsi="Arial"/>
          <w:color w:val="000000"/>
          <w:sz w:val="22"/>
        </w:rPr>
        <w:t xml:space="preserve">ra, à l'avenir, des impulsions décisives à ce secteur de produits. » </w:t>
      </w:r>
    </w:p>
    <w:p w:rsidR="002B225B" w:rsidRDefault="002B225B" w:rsidP="00353613">
      <w:pPr>
        <w:autoSpaceDE w:val="0"/>
        <w:autoSpaceDN w:val="0"/>
        <w:adjustRightInd w:val="0"/>
        <w:spacing w:line="360" w:lineRule="auto"/>
        <w:ind w:right="-1"/>
        <w:rPr>
          <w:rFonts w:ascii="Arial" w:eastAsia="SimSun" w:hAnsi="Arial" w:cs="Arial"/>
          <w:color w:val="000000"/>
          <w:sz w:val="18"/>
          <w:szCs w:val="18"/>
        </w:rPr>
      </w:pPr>
    </w:p>
    <w:p w:rsidR="00353613" w:rsidRPr="002B225B" w:rsidRDefault="00353613" w:rsidP="00353613">
      <w:pPr>
        <w:autoSpaceDE w:val="0"/>
        <w:autoSpaceDN w:val="0"/>
        <w:adjustRightInd w:val="0"/>
        <w:spacing w:line="360" w:lineRule="auto"/>
        <w:ind w:right="-1"/>
        <w:rPr>
          <w:rFonts w:ascii="Arial" w:eastAsia="SimSun" w:hAnsi="Arial" w:cs="Arial"/>
          <w:color w:val="000000"/>
          <w:sz w:val="18"/>
          <w:szCs w:val="18"/>
        </w:rPr>
      </w:pPr>
      <w:r>
        <w:rPr>
          <w:rFonts w:ascii="Arial" w:hAnsi="Arial"/>
          <w:color w:val="000000"/>
          <w:sz w:val="18"/>
        </w:rPr>
        <w:t>Photo :</w:t>
      </w:r>
    </w:p>
    <w:p w:rsidR="00353613" w:rsidRPr="002B225B" w:rsidRDefault="002B225B" w:rsidP="00353613">
      <w:pPr>
        <w:autoSpaceDE w:val="0"/>
        <w:autoSpaceDN w:val="0"/>
        <w:adjustRightInd w:val="0"/>
        <w:spacing w:line="360" w:lineRule="auto"/>
        <w:ind w:right="-1"/>
        <w:rPr>
          <w:rFonts w:ascii="Arial" w:eastAsia="SimSun" w:hAnsi="Arial" w:cs="Arial"/>
          <w:color w:val="000000"/>
          <w:sz w:val="18"/>
          <w:szCs w:val="18"/>
        </w:rPr>
      </w:pPr>
      <w:r>
        <w:rPr>
          <w:rFonts w:ascii="Arial" w:hAnsi="Arial"/>
          <w:color w:val="000000"/>
          <w:sz w:val="18"/>
        </w:rPr>
        <w:lastRenderedPageBreak/>
        <w:t>Stefan Buchmüller, nouveau directeur du secteur de produits profilage de la société Weinig AG</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EE" w:rsidRDefault="00F372EE">
      <w:r>
        <w:separator/>
      </w:r>
    </w:p>
  </w:endnote>
  <w:endnote w:type="continuationSeparator" w:id="0">
    <w:p w:rsidR="00F372EE" w:rsidRDefault="00F372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6A6F81">
    <w:pPr>
      <w:pStyle w:val="Fuzeile"/>
    </w:pPr>
    <w:r w:rsidRPr="006A6F81">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EF63A6">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EE" w:rsidRDefault="00F372EE">
      <w:r>
        <w:separator/>
      </w:r>
    </w:p>
  </w:footnote>
  <w:footnote w:type="continuationSeparator" w:id="0">
    <w:p w:rsidR="00F372EE" w:rsidRDefault="00F372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6A6F81" w:rsidP="00D1526F">
    <w:pPr>
      <w:pStyle w:val="Kopfzeile"/>
      <w:tabs>
        <w:tab w:val="clear" w:pos="9072"/>
        <w:tab w:val="right" w:pos="8647"/>
        <w:tab w:val="right" w:pos="9922"/>
      </w:tabs>
      <w:ind w:right="-1560"/>
      <w:jc w:val="right"/>
    </w:pPr>
    <w:r w:rsidRPr="006A6F81">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6A6F81">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8E55D7">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15pt;height:3.15pt" o:bullet="t">
        <v:imagedata r:id="rId1" o:title=""/>
      </v:shape>
    </w:pict>
  </w:numPicBullet>
  <w:numPicBullet w:numPicBulletId="1">
    <w:pict>
      <v:shape id="_x0000_i1050" type="#_x0000_t75" style="width:3.15pt;height:3.15pt" o:bullet="t">
        <v:imagedata r:id="rId2" o:title=""/>
      </v:shape>
    </w:pict>
  </w:numPicBullet>
  <w:numPicBullet w:numPicBulletId="2">
    <w:pict>
      <v:shape id="_x0000_i1051"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686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7506"/>
    <w:rsid w:val="000C5562"/>
    <w:rsid w:val="000C5DA9"/>
    <w:rsid w:val="000D3FD3"/>
    <w:rsid w:val="000D5FED"/>
    <w:rsid w:val="000E4AD4"/>
    <w:rsid w:val="000F6783"/>
    <w:rsid w:val="0010043C"/>
    <w:rsid w:val="0010116B"/>
    <w:rsid w:val="00106D18"/>
    <w:rsid w:val="00110FB2"/>
    <w:rsid w:val="00121B05"/>
    <w:rsid w:val="00124301"/>
    <w:rsid w:val="001246C5"/>
    <w:rsid w:val="001306E4"/>
    <w:rsid w:val="00143C49"/>
    <w:rsid w:val="0014402B"/>
    <w:rsid w:val="00147885"/>
    <w:rsid w:val="00150FB6"/>
    <w:rsid w:val="00173842"/>
    <w:rsid w:val="00174252"/>
    <w:rsid w:val="00174BBA"/>
    <w:rsid w:val="00176076"/>
    <w:rsid w:val="0018017E"/>
    <w:rsid w:val="001936B6"/>
    <w:rsid w:val="0019378E"/>
    <w:rsid w:val="00195204"/>
    <w:rsid w:val="00197869"/>
    <w:rsid w:val="001A10F2"/>
    <w:rsid w:val="001A2211"/>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31541"/>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225B"/>
    <w:rsid w:val="002B4D98"/>
    <w:rsid w:val="002B72EE"/>
    <w:rsid w:val="002C01C4"/>
    <w:rsid w:val="002C0E55"/>
    <w:rsid w:val="002C4F1F"/>
    <w:rsid w:val="002C6E76"/>
    <w:rsid w:val="002D2585"/>
    <w:rsid w:val="002D3CFD"/>
    <w:rsid w:val="002D52F7"/>
    <w:rsid w:val="002E0E9E"/>
    <w:rsid w:val="002E1FC6"/>
    <w:rsid w:val="002E363B"/>
    <w:rsid w:val="002F253B"/>
    <w:rsid w:val="002F63B8"/>
    <w:rsid w:val="00303E2E"/>
    <w:rsid w:val="00306012"/>
    <w:rsid w:val="003143C0"/>
    <w:rsid w:val="00314CC1"/>
    <w:rsid w:val="00333416"/>
    <w:rsid w:val="00334C66"/>
    <w:rsid w:val="00342705"/>
    <w:rsid w:val="0034762D"/>
    <w:rsid w:val="00353613"/>
    <w:rsid w:val="00355382"/>
    <w:rsid w:val="00355890"/>
    <w:rsid w:val="003605C8"/>
    <w:rsid w:val="00363E0C"/>
    <w:rsid w:val="003652D0"/>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32AD"/>
    <w:rsid w:val="004862F3"/>
    <w:rsid w:val="00492666"/>
    <w:rsid w:val="0049402F"/>
    <w:rsid w:val="004A26D6"/>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112"/>
    <w:rsid w:val="00547849"/>
    <w:rsid w:val="00562517"/>
    <w:rsid w:val="00563581"/>
    <w:rsid w:val="0057463A"/>
    <w:rsid w:val="00576BAF"/>
    <w:rsid w:val="00577766"/>
    <w:rsid w:val="00586459"/>
    <w:rsid w:val="0058779D"/>
    <w:rsid w:val="005A33ED"/>
    <w:rsid w:val="005A50D3"/>
    <w:rsid w:val="005A6E59"/>
    <w:rsid w:val="005B6AF4"/>
    <w:rsid w:val="005C0081"/>
    <w:rsid w:val="005C2E07"/>
    <w:rsid w:val="005C7B88"/>
    <w:rsid w:val="005E4D50"/>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6675A"/>
    <w:rsid w:val="0069019E"/>
    <w:rsid w:val="00691476"/>
    <w:rsid w:val="00694330"/>
    <w:rsid w:val="00696279"/>
    <w:rsid w:val="006A6F81"/>
    <w:rsid w:val="006B0241"/>
    <w:rsid w:val="006B1200"/>
    <w:rsid w:val="006B2767"/>
    <w:rsid w:val="006D2951"/>
    <w:rsid w:val="006D4E5D"/>
    <w:rsid w:val="006D73C4"/>
    <w:rsid w:val="006E2978"/>
    <w:rsid w:val="006E378D"/>
    <w:rsid w:val="006F07EF"/>
    <w:rsid w:val="006F1CC4"/>
    <w:rsid w:val="00700B29"/>
    <w:rsid w:val="007240C7"/>
    <w:rsid w:val="00730250"/>
    <w:rsid w:val="00730618"/>
    <w:rsid w:val="007346D3"/>
    <w:rsid w:val="0073490E"/>
    <w:rsid w:val="00737740"/>
    <w:rsid w:val="00745FD4"/>
    <w:rsid w:val="0074639A"/>
    <w:rsid w:val="00757271"/>
    <w:rsid w:val="00760036"/>
    <w:rsid w:val="00767915"/>
    <w:rsid w:val="007721AF"/>
    <w:rsid w:val="00773C81"/>
    <w:rsid w:val="00784189"/>
    <w:rsid w:val="0078734B"/>
    <w:rsid w:val="0079247B"/>
    <w:rsid w:val="00793FAE"/>
    <w:rsid w:val="007954A4"/>
    <w:rsid w:val="007A3A65"/>
    <w:rsid w:val="007A672B"/>
    <w:rsid w:val="007B22DD"/>
    <w:rsid w:val="007C174B"/>
    <w:rsid w:val="007C359A"/>
    <w:rsid w:val="007C457E"/>
    <w:rsid w:val="007D33F1"/>
    <w:rsid w:val="007D5FEA"/>
    <w:rsid w:val="007D6BE3"/>
    <w:rsid w:val="007E76F6"/>
    <w:rsid w:val="007F3747"/>
    <w:rsid w:val="007F5816"/>
    <w:rsid w:val="00806C4C"/>
    <w:rsid w:val="0080740E"/>
    <w:rsid w:val="00807530"/>
    <w:rsid w:val="008112D1"/>
    <w:rsid w:val="00813886"/>
    <w:rsid w:val="008142F9"/>
    <w:rsid w:val="00816B8B"/>
    <w:rsid w:val="008213F3"/>
    <w:rsid w:val="008215CE"/>
    <w:rsid w:val="00825873"/>
    <w:rsid w:val="00827316"/>
    <w:rsid w:val="008305C4"/>
    <w:rsid w:val="00834CAA"/>
    <w:rsid w:val="00836523"/>
    <w:rsid w:val="008417F8"/>
    <w:rsid w:val="0085783B"/>
    <w:rsid w:val="00863FB8"/>
    <w:rsid w:val="00866BD0"/>
    <w:rsid w:val="00871E96"/>
    <w:rsid w:val="00876032"/>
    <w:rsid w:val="008800BE"/>
    <w:rsid w:val="00881E00"/>
    <w:rsid w:val="00885C76"/>
    <w:rsid w:val="008866E5"/>
    <w:rsid w:val="0088695E"/>
    <w:rsid w:val="00890D68"/>
    <w:rsid w:val="008A3014"/>
    <w:rsid w:val="008A4FE4"/>
    <w:rsid w:val="008A7FC5"/>
    <w:rsid w:val="008B5B90"/>
    <w:rsid w:val="008B7235"/>
    <w:rsid w:val="008B7DF7"/>
    <w:rsid w:val="008C78E0"/>
    <w:rsid w:val="008D260C"/>
    <w:rsid w:val="008D3014"/>
    <w:rsid w:val="008D38A1"/>
    <w:rsid w:val="008D6132"/>
    <w:rsid w:val="008D6953"/>
    <w:rsid w:val="008E514F"/>
    <w:rsid w:val="008E55D7"/>
    <w:rsid w:val="008F27B8"/>
    <w:rsid w:val="008F4530"/>
    <w:rsid w:val="008F46AD"/>
    <w:rsid w:val="00903644"/>
    <w:rsid w:val="0090463B"/>
    <w:rsid w:val="00910796"/>
    <w:rsid w:val="009140D1"/>
    <w:rsid w:val="00914487"/>
    <w:rsid w:val="009177A0"/>
    <w:rsid w:val="00920FF4"/>
    <w:rsid w:val="00921688"/>
    <w:rsid w:val="00922D5F"/>
    <w:rsid w:val="00926F6D"/>
    <w:rsid w:val="009352D6"/>
    <w:rsid w:val="0093562E"/>
    <w:rsid w:val="00936E05"/>
    <w:rsid w:val="0094006B"/>
    <w:rsid w:val="00962104"/>
    <w:rsid w:val="00974CCA"/>
    <w:rsid w:val="009764B0"/>
    <w:rsid w:val="009922D6"/>
    <w:rsid w:val="0099294D"/>
    <w:rsid w:val="00993AEC"/>
    <w:rsid w:val="00995510"/>
    <w:rsid w:val="00996950"/>
    <w:rsid w:val="009A5DBF"/>
    <w:rsid w:val="009B08CB"/>
    <w:rsid w:val="009B6082"/>
    <w:rsid w:val="009B6832"/>
    <w:rsid w:val="009C0E6B"/>
    <w:rsid w:val="009D0470"/>
    <w:rsid w:val="009D4ABC"/>
    <w:rsid w:val="009D5AF8"/>
    <w:rsid w:val="009F02F3"/>
    <w:rsid w:val="009F0DA6"/>
    <w:rsid w:val="009F2184"/>
    <w:rsid w:val="009F4873"/>
    <w:rsid w:val="009F4D3F"/>
    <w:rsid w:val="009F721A"/>
    <w:rsid w:val="00A06DFB"/>
    <w:rsid w:val="00A2687F"/>
    <w:rsid w:val="00A360A6"/>
    <w:rsid w:val="00A40DC8"/>
    <w:rsid w:val="00A41907"/>
    <w:rsid w:val="00A4711E"/>
    <w:rsid w:val="00A532A1"/>
    <w:rsid w:val="00A67436"/>
    <w:rsid w:val="00A80F4E"/>
    <w:rsid w:val="00A84E34"/>
    <w:rsid w:val="00A90332"/>
    <w:rsid w:val="00AA771C"/>
    <w:rsid w:val="00AB12EC"/>
    <w:rsid w:val="00AB2F1E"/>
    <w:rsid w:val="00AB5CAB"/>
    <w:rsid w:val="00AC465B"/>
    <w:rsid w:val="00AF0BC8"/>
    <w:rsid w:val="00B03934"/>
    <w:rsid w:val="00B042D4"/>
    <w:rsid w:val="00B32469"/>
    <w:rsid w:val="00B4552C"/>
    <w:rsid w:val="00B5749E"/>
    <w:rsid w:val="00B62627"/>
    <w:rsid w:val="00B66893"/>
    <w:rsid w:val="00B8331B"/>
    <w:rsid w:val="00B9213F"/>
    <w:rsid w:val="00B9326C"/>
    <w:rsid w:val="00BA0E8B"/>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A41"/>
    <w:rsid w:val="00C15F5D"/>
    <w:rsid w:val="00C16D1C"/>
    <w:rsid w:val="00C34749"/>
    <w:rsid w:val="00C415F6"/>
    <w:rsid w:val="00C43A0E"/>
    <w:rsid w:val="00C46986"/>
    <w:rsid w:val="00C523E5"/>
    <w:rsid w:val="00C53BA3"/>
    <w:rsid w:val="00C57BB6"/>
    <w:rsid w:val="00C57C8E"/>
    <w:rsid w:val="00C6359A"/>
    <w:rsid w:val="00C655AE"/>
    <w:rsid w:val="00C661D8"/>
    <w:rsid w:val="00C67998"/>
    <w:rsid w:val="00C7432C"/>
    <w:rsid w:val="00C82AB9"/>
    <w:rsid w:val="00CA4631"/>
    <w:rsid w:val="00CB2C49"/>
    <w:rsid w:val="00CB2C97"/>
    <w:rsid w:val="00CB326D"/>
    <w:rsid w:val="00CB64F6"/>
    <w:rsid w:val="00CC19C4"/>
    <w:rsid w:val="00CC2D7D"/>
    <w:rsid w:val="00CD1330"/>
    <w:rsid w:val="00CD39E6"/>
    <w:rsid w:val="00CE36AE"/>
    <w:rsid w:val="00CE3990"/>
    <w:rsid w:val="00CF1A93"/>
    <w:rsid w:val="00D039D2"/>
    <w:rsid w:val="00D06384"/>
    <w:rsid w:val="00D0730F"/>
    <w:rsid w:val="00D141FA"/>
    <w:rsid w:val="00D1526F"/>
    <w:rsid w:val="00D20148"/>
    <w:rsid w:val="00D20183"/>
    <w:rsid w:val="00D2126D"/>
    <w:rsid w:val="00D240EF"/>
    <w:rsid w:val="00D264D6"/>
    <w:rsid w:val="00D40CB0"/>
    <w:rsid w:val="00D444F3"/>
    <w:rsid w:val="00D50F61"/>
    <w:rsid w:val="00D5128B"/>
    <w:rsid w:val="00D55B62"/>
    <w:rsid w:val="00D55BED"/>
    <w:rsid w:val="00D63163"/>
    <w:rsid w:val="00D661E1"/>
    <w:rsid w:val="00D66735"/>
    <w:rsid w:val="00D66A36"/>
    <w:rsid w:val="00D715B3"/>
    <w:rsid w:val="00D746BD"/>
    <w:rsid w:val="00D835FF"/>
    <w:rsid w:val="00DA1F38"/>
    <w:rsid w:val="00DB7763"/>
    <w:rsid w:val="00DC04CE"/>
    <w:rsid w:val="00DD023B"/>
    <w:rsid w:val="00DE45B5"/>
    <w:rsid w:val="00DF737D"/>
    <w:rsid w:val="00E0050D"/>
    <w:rsid w:val="00E0126B"/>
    <w:rsid w:val="00E038F2"/>
    <w:rsid w:val="00E06618"/>
    <w:rsid w:val="00E13E9E"/>
    <w:rsid w:val="00E14912"/>
    <w:rsid w:val="00E23735"/>
    <w:rsid w:val="00E24DC7"/>
    <w:rsid w:val="00E25627"/>
    <w:rsid w:val="00E40581"/>
    <w:rsid w:val="00E46E87"/>
    <w:rsid w:val="00E525CD"/>
    <w:rsid w:val="00E579A0"/>
    <w:rsid w:val="00E57CB6"/>
    <w:rsid w:val="00E60B30"/>
    <w:rsid w:val="00E70E72"/>
    <w:rsid w:val="00E741B8"/>
    <w:rsid w:val="00E821E3"/>
    <w:rsid w:val="00E84456"/>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1631"/>
    <w:rsid w:val="00F04129"/>
    <w:rsid w:val="00F24C51"/>
    <w:rsid w:val="00F352AD"/>
    <w:rsid w:val="00F35D9D"/>
    <w:rsid w:val="00F372EE"/>
    <w:rsid w:val="00F50AD5"/>
    <w:rsid w:val="00F52C7B"/>
    <w:rsid w:val="00F55D17"/>
    <w:rsid w:val="00F7249B"/>
    <w:rsid w:val="00F755A1"/>
    <w:rsid w:val="00F848AD"/>
    <w:rsid w:val="00F86711"/>
    <w:rsid w:val="00F86B5C"/>
    <w:rsid w:val="00F92627"/>
    <w:rsid w:val="00F948DE"/>
    <w:rsid w:val="00F94ECE"/>
    <w:rsid w:val="00F95BEC"/>
    <w:rsid w:val="00F978FC"/>
    <w:rsid w:val="00FA0916"/>
    <w:rsid w:val="00FA3ABB"/>
    <w:rsid w:val="00FA765E"/>
    <w:rsid w:val="00FB3377"/>
    <w:rsid w:val="00FB3ED6"/>
    <w:rsid w:val="00FC012F"/>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7E30D-1429-40CC-ACD2-5F82AC3D8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214</Words>
  <Characters>1202</Characters>
  <Application>Microsoft Office Word</Application>
  <DocSecurity>0</DocSecurity>
  <Lines>37</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2016-05-13T12:29:00Z</dcterms:created>
  <dcterms:modified xsi:type="dcterms:W3CDTF">2016-05-14T09:50:00Z</dcterms:modified>
</cp:coreProperties>
</file>