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Pr="004D25C7" w:rsidRDefault="005F4A8B">
      <w:pPr>
        <w:ind w:right="2551"/>
        <w:jc w:val="both"/>
        <w:rPr>
          <w:rFonts w:ascii="Arial" w:hAnsi="Arial" w:cs="Arial"/>
          <w:b/>
          <w:sz w:val="22"/>
          <w:szCs w:val="22"/>
        </w:rPr>
      </w:pPr>
    </w:p>
    <w:p w:rsidR="005F4A8B" w:rsidRPr="004D25C7"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Pr="004D25C7"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Pr="004D25C7" w:rsidRDefault="00014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014292">
        <w:rPr>
          <w:rFonts w:ascii="Arial" w:hAnsi="Arial" w:cs="Arial"/>
          <w:noProof/>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Su contacto:</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Márketing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Responsable de comunicación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Teléfono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Fax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B35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Septiembre 2017</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sz w:val="16"/>
                    </w:rPr>
                    <w:t>Fecha</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Pr="004D25C7" w:rsidRDefault="005F4A8B">
      <w:pPr>
        <w:tabs>
          <w:tab w:val="left" w:pos="7875"/>
        </w:tabs>
        <w:ind w:right="-1"/>
        <w:jc w:val="both"/>
        <w:outlineLvl w:val="0"/>
        <w:rPr>
          <w:rFonts w:ascii="Arial" w:hAnsi="Arial" w:cs="Arial"/>
          <w:sz w:val="36"/>
          <w:szCs w:val="36"/>
        </w:rPr>
      </w:pPr>
      <w:r>
        <w:rPr>
          <w:rFonts w:ascii="Arial" w:hAnsi="Arial"/>
          <w:sz w:val="36"/>
        </w:rPr>
        <w:t>COMUNICADO DE PRENSA</w:t>
      </w:r>
    </w:p>
    <w:p w:rsidR="005F4A8B" w:rsidRPr="004D25C7" w:rsidRDefault="005F4A8B">
      <w:pPr>
        <w:tabs>
          <w:tab w:val="left" w:pos="7875"/>
        </w:tabs>
        <w:ind w:right="-1"/>
        <w:jc w:val="both"/>
        <w:rPr>
          <w:rFonts w:ascii="Arial" w:hAnsi="Arial" w:cs="Arial"/>
          <w:sz w:val="22"/>
        </w:rPr>
      </w:pPr>
    </w:p>
    <w:p w:rsidR="005F4A8B" w:rsidRPr="004D25C7" w:rsidRDefault="005F4A8B">
      <w:pPr>
        <w:tabs>
          <w:tab w:val="left" w:pos="7875"/>
        </w:tabs>
        <w:ind w:right="-1"/>
        <w:jc w:val="both"/>
        <w:rPr>
          <w:rFonts w:ascii="Arial" w:hAnsi="Arial" w:cs="Arial"/>
          <w:sz w:val="22"/>
        </w:rPr>
      </w:pPr>
    </w:p>
    <w:p w:rsidR="005F4A8B" w:rsidRPr="004D25C7" w:rsidRDefault="005F4A8B">
      <w:pPr>
        <w:tabs>
          <w:tab w:val="left" w:pos="6946"/>
        </w:tabs>
        <w:spacing w:line="360" w:lineRule="auto"/>
        <w:ind w:right="-1"/>
        <w:jc w:val="both"/>
        <w:rPr>
          <w:rFonts w:ascii="Arial" w:hAnsi="Arial" w:cs="Arial"/>
          <w:b/>
          <w:sz w:val="32"/>
          <w:szCs w:val="32"/>
        </w:rPr>
      </w:pPr>
    </w:p>
    <w:p w:rsidR="000A7CB2" w:rsidRPr="004D25C7" w:rsidRDefault="000A7CB2" w:rsidP="009D4ABC">
      <w:pPr>
        <w:rPr>
          <w:rFonts w:ascii="Arial" w:hAnsi="Arial" w:cs="Arial"/>
          <w:b/>
        </w:rPr>
      </w:pPr>
    </w:p>
    <w:p w:rsidR="000A7CB2" w:rsidRPr="004D25C7" w:rsidRDefault="000A7CB2" w:rsidP="009D4ABC">
      <w:pPr>
        <w:rPr>
          <w:rFonts w:ascii="Arial" w:hAnsi="Arial" w:cs="Arial"/>
          <w:b/>
        </w:rPr>
      </w:pPr>
    </w:p>
    <w:p w:rsidR="000A7CB2" w:rsidRPr="004D25C7" w:rsidRDefault="000A7CB2" w:rsidP="009D4ABC">
      <w:pPr>
        <w:rPr>
          <w:rFonts w:ascii="Arial" w:hAnsi="Arial" w:cs="Arial"/>
          <w:b/>
        </w:rPr>
      </w:pPr>
    </w:p>
    <w:p w:rsidR="000A7CB2" w:rsidRPr="004D25C7" w:rsidRDefault="000A7CB2" w:rsidP="009D4ABC">
      <w:pPr>
        <w:rPr>
          <w:rFonts w:ascii="Arial" w:hAnsi="Arial" w:cs="Arial"/>
          <w:b/>
          <w:sz w:val="32"/>
          <w:szCs w:val="32"/>
        </w:rPr>
      </w:pPr>
    </w:p>
    <w:p w:rsidR="00871341" w:rsidRPr="004D25C7" w:rsidRDefault="0054501F" w:rsidP="00082A88">
      <w:pPr>
        <w:spacing w:line="360" w:lineRule="auto"/>
        <w:jc w:val="both"/>
        <w:rPr>
          <w:rFonts w:ascii="Arial" w:eastAsia="SimSun" w:hAnsi="Arial" w:cs="Arial"/>
          <w:b/>
          <w:sz w:val="32"/>
          <w:szCs w:val="32"/>
        </w:rPr>
      </w:pPr>
      <w:r>
        <w:rPr>
          <w:rFonts w:ascii="Arial" w:hAnsi="Arial"/>
          <w:b/>
          <w:sz w:val="32"/>
        </w:rPr>
        <w:t>Weinig presenta una nueva solución CNC para la fabricación de muebles y estantes</w:t>
      </w:r>
    </w:p>
    <w:p w:rsidR="002F3E6D" w:rsidRPr="00A57F04" w:rsidRDefault="00B35F5D" w:rsidP="00A57F04">
      <w:pPr>
        <w:spacing w:line="360" w:lineRule="auto"/>
        <w:rPr>
          <w:rFonts w:ascii="Arial" w:hAnsi="Arial" w:cs="Arial"/>
          <w:sz w:val="22"/>
          <w:szCs w:val="22"/>
        </w:rPr>
      </w:pPr>
      <w:r>
        <w:rPr>
          <w:rFonts w:ascii="Arial" w:hAnsi="Arial"/>
          <w:sz w:val="22"/>
        </w:rPr>
        <w:t>Weinig amplía su sistema CNC Conturex con una nueva solución para la fabricación de muebles y estantes. El equipo C 125 Vario Furniture se basa en la tecnología acreditada y patentada de las mesas de pinzas y combina una máxima capacidad de producción con una perfecta flexibilidad. Este desarrollo más reciente está concebido como equipo para piezas dobles con una tecnología especial de pinzas individuales. Siguiendo esta concepción, el C 125 Vario Furniture dispone de alimentación y descarga paralelas. Por consiguiente, en la fabricación de muebles se consigue un rendimiento de dos piezas por minuto. En el mecanizado de piezas curvas y complejas, dos cabezales de cinco ejes interpolantes garantizan máxima flexibilidad. El pulmón grande de piezas para una cantidad máxima de 240 piezas crea las condiciones para una producción larga sin operadores. La integración en el Weinig Solid Wood Work Flow (WF) permite el desarrollo dinámico y con optimización de tiempo real de los procesos. La concepción se basa en una solución global de software que abarca todo el proceso, desde la idea hasta la</w:t>
      </w:r>
      <w:r w:rsidR="002E6D72">
        <w:rPr>
          <w:rFonts w:ascii="Arial" w:hAnsi="Arial"/>
          <w:sz w:val="22"/>
        </w:rPr>
        <w:t>s</w:t>
      </w:r>
      <w:r>
        <w:rPr>
          <w:rFonts w:ascii="Arial" w:hAnsi="Arial"/>
          <w:sz w:val="22"/>
        </w:rPr>
        <w:t xml:space="preserve"> piezas de trabajo terminadas. Además de la ventaja de disponer de un registro de datos uniforme para todos los procesos de fabricación y la periferia completa, el WF abarca la identificación de piezas a través de diferentes procedimientos, la administración de los datos de herramientas, incluyendo una interfaz para cabezales angulares y la monitorización mediante aplicación y variantes de </w:t>
      </w:r>
      <w:r>
        <w:rPr>
          <w:rFonts w:ascii="Arial" w:hAnsi="Arial"/>
          <w:sz w:val="22"/>
        </w:rPr>
        <w:lastRenderedPageBreak/>
        <w:t>ordenadores de escritorio. Gracias a su arquitectura digital global, el WF es ideal para realizar puestas en marcha virtuales.</w:t>
      </w:r>
    </w:p>
    <w:p w:rsidR="003D7E6D" w:rsidRDefault="003D7E6D" w:rsidP="009D7D55">
      <w:pPr>
        <w:spacing w:line="360" w:lineRule="auto"/>
        <w:rPr>
          <w:rFonts w:ascii="Arial" w:hAnsi="Arial" w:cs="Arial"/>
          <w:sz w:val="22"/>
          <w:szCs w:val="22"/>
        </w:rPr>
      </w:pPr>
    </w:p>
    <w:p w:rsidR="002F3E6D" w:rsidRPr="00841ECF" w:rsidRDefault="000C0B8F" w:rsidP="009D7D55">
      <w:pPr>
        <w:spacing w:line="360" w:lineRule="auto"/>
        <w:rPr>
          <w:rFonts w:ascii="Arial" w:hAnsi="Arial" w:cs="Arial"/>
        </w:rPr>
      </w:pPr>
      <w:r>
        <w:rPr>
          <w:rFonts w:ascii="Arial" w:hAnsi="Arial"/>
          <w:sz w:val="22"/>
        </w:rPr>
        <w:t>Uno de los aspectos más destacados del C 125 Vario Furniture es el nuevo sistema CAM de Weinig. Se trata de un sistema CAD/CAM 3D que, en el futuro, podrá integrarse en cualquier Conturex.  Entre las muchas características destacadas se cuenta la programación rápida y sencilla. El sistema CAM de Weinig, basado en geometría, ofrece, además, un programa de dibujo completo con órdenes inteligentes. Respalda todos los formatos CAD habituales como dxf, dwg, solid, stl, rhino o parasolid. A diferencia de los sistemas convencionales que no permiten el procesamiento de superficies tridimensionales, el CAM de Weinig lleva integrada la interpolación 3D de cinco ejes. Entre las muchas ventajas para el cliente se incluye también el alto grado de seguridad debido a la simulación incluso de lotes muy pequeños, el manejo sencillo mediante la programación de macros y la estructura modular, de 2D hasta la interpolación en 3D. Además de todo esto, el sistema CAM de Weinig incrementa considerablemente la flexibilidad.</w:t>
      </w:r>
      <w:r>
        <w:rPr>
          <w:rFonts w:ascii="Arial" w:hAnsi="Arial"/>
        </w:rPr>
        <w:t xml:space="preserve">  </w:t>
      </w:r>
      <w:r>
        <w:rPr>
          <w:rFonts w:ascii="Arial" w:hAnsi="Arial"/>
          <w:sz w:val="22"/>
        </w:rPr>
        <w:t xml:space="preserve">A diferencia de otros sistemas comparables, la instalación se realiza en la oficina. Michael Hemmerich, jefe de producto comenta: «No se trata solo de una tendencia técnica general, sino de un </w:t>
      </w:r>
      <w:r w:rsidR="002E6D72">
        <w:rPr>
          <w:rFonts w:ascii="Arial" w:hAnsi="Arial"/>
          <w:sz w:val="22"/>
        </w:rPr>
        <w:t xml:space="preserve">factor </w:t>
      </w:r>
      <w:r>
        <w:rPr>
          <w:rFonts w:ascii="Arial" w:hAnsi="Arial"/>
          <w:sz w:val="22"/>
        </w:rPr>
        <w:t>absolutamente consecuente, dado que el Conturex constituye una máquina de fabricación completamente automatizada».</w:t>
      </w:r>
    </w:p>
    <w:p w:rsidR="002F3E6D" w:rsidRPr="006D25CA" w:rsidRDefault="002F3E6D" w:rsidP="006D25CA">
      <w:pPr>
        <w:spacing w:line="360" w:lineRule="auto"/>
        <w:rPr>
          <w:rFonts w:ascii="Arial" w:hAnsi="Arial" w:cs="Arial"/>
        </w:rPr>
      </w:pPr>
    </w:p>
    <w:p w:rsidR="00CC787D" w:rsidRPr="00CC787D" w:rsidRDefault="00914CC8" w:rsidP="00CC787D">
      <w:pPr>
        <w:spacing w:line="360" w:lineRule="auto"/>
        <w:rPr>
          <w:rFonts w:ascii="Arial" w:hAnsi="Arial" w:cs="Arial"/>
          <w:sz w:val="22"/>
          <w:szCs w:val="22"/>
        </w:rPr>
      </w:pPr>
      <w:r>
        <w:rPr>
          <w:rFonts w:ascii="Arial" w:hAnsi="Arial"/>
          <w:sz w:val="22"/>
        </w:rPr>
        <w:t xml:space="preserve">El C 125 Vario Furniture de Weinig representa un nuevo hito en el desarrollo del sistema Conturex. Sin embargo, los ingenieros ya están pensando de cara al futuro: su objetivo a largo plazo para la nueva fase es poder ofrecer soluciones individuales de automatización para las más variadas aplicaciones en el sector de la fabricación de muebles. </w:t>
      </w:r>
    </w:p>
    <w:p w:rsidR="002F3E6D" w:rsidRPr="00CC787D" w:rsidRDefault="002F3E6D" w:rsidP="00CC787D">
      <w:pPr>
        <w:spacing w:line="360" w:lineRule="auto"/>
        <w:rPr>
          <w:rFonts w:ascii="Arial" w:hAnsi="Arial" w:cs="Arial"/>
          <w:sz w:val="22"/>
          <w:szCs w:val="22"/>
        </w:rPr>
      </w:pPr>
    </w:p>
    <w:p w:rsidR="003279AA" w:rsidRPr="004D25C7" w:rsidRDefault="00C946F1" w:rsidP="00C946F1">
      <w:pPr>
        <w:autoSpaceDE w:val="0"/>
        <w:autoSpaceDN w:val="0"/>
        <w:adjustRightInd w:val="0"/>
        <w:spacing w:line="360" w:lineRule="auto"/>
        <w:ind w:right="-1"/>
        <w:rPr>
          <w:rFonts w:ascii="Arial" w:eastAsia="SimSun" w:hAnsi="Arial" w:cs="Arial"/>
          <w:sz w:val="18"/>
          <w:szCs w:val="18"/>
        </w:rPr>
      </w:pPr>
      <w:r>
        <w:rPr>
          <w:rFonts w:ascii="Arial" w:hAnsi="Arial"/>
          <w:sz w:val="18"/>
        </w:rPr>
        <w:t xml:space="preserve">Fotos: </w:t>
      </w:r>
    </w:p>
    <w:p w:rsidR="00AD7FEA" w:rsidRPr="00B13DE3" w:rsidRDefault="00B13DE3" w:rsidP="00B13DE3">
      <w:pPr>
        <w:pStyle w:val="Listenabsatz"/>
        <w:numPr>
          <w:ilvl w:val="0"/>
          <w:numId w:val="31"/>
        </w:numPr>
        <w:autoSpaceDE w:val="0"/>
        <w:autoSpaceDN w:val="0"/>
        <w:adjustRightInd w:val="0"/>
        <w:spacing w:line="360" w:lineRule="auto"/>
        <w:ind w:right="-1"/>
        <w:rPr>
          <w:rFonts w:ascii="Arial" w:eastAsia="SimSun" w:hAnsi="Arial" w:cs="Arial"/>
          <w:sz w:val="18"/>
          <w:szCs w:val="18"/>
        </w:rPr>
      </w:pPr>
      <w:r>
        <w:rPr>
          <w:rFonts w:ascii="Arial" w:hAnsi="Arial"/>
          <w:sz w:val="18"/>
        </w:rPr>
        <w:t>C 125 Vario Furniture de Weinig: alimentación paralela para la producción de muebles de primerísima calidad</w:t>
      </w:r>
    </w:p>
    <w:p w:rsidR="000F177D" w:rsidRDefault="00B13DE3" w:rsidP="000F177D">
      <w:pPr>
        <w:pStyle w:val="Listenabsatz"/>
        <w:numPr>
          <w:ilvl w:val="0"/>
          <w:numId w:val="31"/>
        </w:numPr>
        <w:autoSpaceDE w:val="0"/>
        <w:autoSpaceDN w:val="0"/>
        <w:adjustRightInd w:val="0"/>
        <w:spacing w:line="360" w:lineRule="auto"/>
        <w:ind w:right="-1"/>
        <w:rPr>
          <w:rFonts w:ascii="Arial" w:eastAsia="SimSun" w:hAnsi="Arial" w:cs="Arial"/>
          <w:sz w:val="18"/>
          <w:szCs w:val="18"/>
        </w:rPr>
      </w:pPr>
      <w:r>
        <w:rPr>
          <w:rFonts w:ascii="Arial" w:hAnsi="Arial"/>
          <w:sz w:val="18"/>
        </w:rPr>
        <w:t>Tecnología de pinzas individuales: máxima precisión, incluso al tratarse de piezas cortas</w:t>
      </w:r>
    </w:p>
    <w:p w:rsidR="00B13DE3" w:rsidRPr="004D25C7" w:rsidRDefault="00B13DE3" w:rsidP="000F177D">
      <w:pPr>
        <w:pStyle w:val="Listenabsatz"/>
        <w:numPr>
          <w:ilvl w:val="0"/>
          <w:numId w:val="31"/>
        </w:numPr>
        <w:autoSpaceDE w:val="0"/>
        <w:autoSpaceDN w:val="0"/>
        <w:adjustRightInd w:val="0"/>
        <w:spacing w:line="360" w:lineRule="auto"/>
        <w:ind w:right="-1"/>
        <w:rPr>
          <w:rFonts w:ascii="Arial" w:eastAsia="SimSun" w:hAnsi="Arial" w:cs="Arial"/>
          <w:sz w:val="18"/>
          <w:szCs w:val="18"/>
        </w:rPr>
      </w:pPr>
      <w:r>
        <w:rPr>
          <w:rFonts w:ascii="Arial" w:hAnsi="Arial"/>
          <w:sz w:val="18"/>
        </w:rPr>
        <w:lastRenderedPageBreak/>
        <w:t>Weinig CAM: el método rápido y sencillo para obtener piezas de trabajo perfectas (captura de pantalla)</w:t>
      </w:r>
    </w:p>
    <w:p w:rsidR="00AD7FEA" w:rsidRPr="004D25C7" w:rsidRDefault="00AD7FEA" w:rsidP="00AD7FEA">
      <w:pPr>
        <w:pStyle w:val="Listenabsatz"/>
        <w:autoSpaceDE w:val="0"/>
        <w:autoSpaceDN w:val="0"/>
        <w:adjustRightInd w:val="0"/>
        <w:spacing w:line="360" w:lineRule="auto"/>
        <w:ind w:right="-1"/>
        <w:rPr>
          <w:rFonts w:ascii="Arial" w:eastAsia="SimSun" w:hAnsi="Arial" w:cs="Arial"/>
          <w:sz w:val="18"/>
          <w:szCs w:val="18"/>
        </w:rPr>
      </w:pPr>
    </w:p>
    <w:p w:rsidR="001C688A" w:rsidRPr="004D25C7" w:rsidRDefault="001C688A" w:rsidP="001C688A">
      <w:pPr>
        <w:autoSpaceDE w:val="0"/>
        <w:autoSpaceDN w:val="0"/>
        <w:adjustRightInd w:val="0"/>
        <w:spacing w:line="360" w:lineRule="auto"/>
        <w:ind w:right="-1"/>
        <w:rPr>
          <w:rFonts w:ascii="Arial" w:eastAsia="SimSun" w:hAnsi="Arial" w:cs="Arial"/>
          <w:sz w:val="18"/>
          <w:szCs w:val="18"/>
        </w:rPr>
      </w:pPr>
    </w:p>
    <w:sectPr w:rsidR="001C688A" w:rsidRPr="004D25C7"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063" w:rsidRDefault="00D61063">
      <w:r>
        <w:separator/>
      </w:r>
    </w:p>
  </w:endnote>
  <w:endnote w:type="continuationSeparator" w:id="0">
    <w:p w:rsidR="00D61063" w:rsidRDefault="00D610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014292">
    <w:pPr>
      <w:pStyle w:val="Fuzeile"/>
    </w:pPr>
    <w:r w:rsidRPr="00014292">
      <w:rPr>
        <w:noProof/>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sz w:val="22"/>
                  </w:rPr>
                  <w:t>Michael Weinig AG</w:t>
                </w:r>
              </w:p>
              <w:p w:rsidR="007D5FEA" w:rsidRDefault="007D5FEA">
                <w:pPr>
                  <w:rPr>
                    <w:rFonts w:ascii="Arial" w:hAnsi="Arial"/>
                    <w:sz w:val="15"/>
                    <w:szCs w:val="15"/>
                  </w:rPr>
                </w:pPr>
                <w:r>
                  <w:rPr>
                    <w:rFonts w:ascii="Arial" w:hAnsi="Arial"/>
                    <w:sz w:val="15"/>
                  </w:rPr>
                  <w:t>Weinigstraße 2/4, 97941 Tauberbischofsheim · Postfach 14 40, 97934 Tauberbischofsheim, Alemania</w:t>
                </w:r>
              </w:p>
              <w:p w:rsidR="007D5FEA" w:rsidRDefault="00EF63A6">
                <w:pPr>
                  <w:rPr>
                    <w:sz w:val="15"/>
                    <w:szCs w:val="15"/>
                  </w:rPr>
                </w:pPr>
                <w:r>
                  <w:rPr>
                    <w:rFonts w:ascii="Arial" w:hAnsi="Arial"/>
                    <w:sz w:val="15"/>
                  </w:rPr>
                  <w:t>Teléfono +49 93 41/86-0, Telefax +49 93 41/70 80, e-mail info@weinig.com,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063" w:rsidRDefault="00D61063">
      <w:r>
        <w:separator/>
      </w:r>
    </w:p>
  </w:footnote>
  <w:footnote w:type="continuationSeparator" w:id="0">
    <w:p w:rsidR="00D61063" w:rsidRDefault="00D610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014292" w:rsidP="00D1526F">
    <w:pPr>
      <w:pStyle w:val="Kopfzeile"/>
      <w:tabs>
        <w:tab w:val="clear" w:pos="9072"/>
        <w:tab w:val="right" w:pos="8647"/>
        <w:tab w:val="right" w:pos="9922"/>
      </w:tabs>
      <w:ind w:right="-1560"/>
      <w:jc w:val="right"/>
    </w:pPr>
    <w:r w:rsidRPr="00014292">
      <w:rPr>
        <w:noProof/>
      </w:rPr>
      <w:pict>
        <v:line id="Line 21" o:spid="_x0000_s2051" style="position:absolute;left:0;text-align:left;z-index:251658752;visibility:visible;mso-wrap-distance-top:-6e-5mm;mso-wrap-distance-bottom:-6e-5mm;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sidRPr="00014292">
      <w:rPr>
        <w:noProof/>
      </w:rPr>
      <w:pict>
        <v:line id="Line 20" o:spid="_x0000_s2050" style="position:absolute;left:0;text-align:left;z-index:251657728;visibility:visible;mso-wrap-distance-top:-6e-5mm;mso-wrap-distance-bottom:-6e-5mm;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924C7B">
      <w:rPr>
        <w:noProof/>
        <w:lang w:val="de-DE" w:eastAsia="de-DE" w:bidi="ar-SA"/>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xmlns:wpg="http://schemas.microsoft.com/office/word/2010/wordprocessingGroup" xmlns="" xmlns:w10="urn:schemas-microsoft-com:office:word" xmlns:v="urn:schemas-microsoft-com:vml" xmlns:o="urn:schemas-microsoft-com:office:office" xmlns:w="http://schemas.openxmlformats.org/wordprocessingml/2006/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8" type="#_x0000_t75" style="width:3.15pt;height:3.15pt" o:bullet="t">
        <v:imagedata r:id="rId1" o:title=""/>
      </v:shape>
    </w:pict>
  </w:numPicBullet>
  <w:numPicBullet w:numPicBulletId="1">
    <w:pict>
      <v:shape id="_x0000_i1149" type="#_x0000_t75" style="width:3.15pt;height:3.15pt" o:bullet="t">
        <v:imagedata r:id="rId2" o:title=""/>
      </v:shape>
    </w:pict>
  </w:numPicBullet>
  <w:numPicBullet w:numPicBulletId="2">
    <w:pict>
      <v:shape id="_x0000_i1150" type="#_x0000_t75" style="width:11.9pt;height:11.9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5147E39"/>
    <w:multiLevelType w:val="hybridMultilevel"/>
    <w:tmpl w:val="234EB790"/>
    <w:lvl w:ilvl="0" w:tplc="93A0ED88">
      <w:start w:val="1"/>
      <w:numFmt w:val="bullet"/>
      <w:lvlText w:val=""/>
      <w:lvlJc w:val="left"/>
      <w:pPr>
        <w:tabs>
          <w:tab w:val="num" w:pos="720"/>
        </w:tabs>
        <w:ind w:left="720" w:hanging="360"/>
      </w:pPr>
      <w:rPr>
        <w:rFonts w:ascii="Wingdings" w:hAnsi="Wingdings" w:hint="default"/>
      </w:rPr>
    </w:lvl>
    <w:lvl w:ilvl="1" w:tplc="18A03122">
      <w:start w:val="895"/>
      <w:numFmt w:val="bullet"/>
      <w:lvlText w:val=""/>
      <w:lvlJc w:val="left"/>
      <w:pPr>
        <w:tabs>
          <w:tab w:val="num" w:pos="1440"/>
        </w:tabs>
        <w:ind w:left="1440" w:hanging="360"/>
      </w:pPr>
      <w:rPr>
        <w:rFonts w:ascii="Symbol" w:hAnsi="Symbol" w:hint="default"/>
      </w:rPr>
    </w:lvl>
    <w:lvl w:ilvl="2" w:tplc="68CAADB8">
      <w:start w:val="895"/>
      <w:numFmt w:val="bullet"/>
      <w:lvlText w:val=""/>
      <w:lvlJc w:val="left"/>
      <w:pPr>
        <w:tabs>
          <w:tab w:val="num" w:pos="2160"/>
        </w:tabs>
        <w:ind w:left="2160" w:hanging="360"/>
      </w:pPr>
      <w:rPr>
        <w:rFonts w:ascii="Symbol" w:hAnsi="Symbol" w:hint="default"/>
      </w:rPr>
    </w:lvl>
    <w:lvl w:ilvl="3" w:tplc="D9344BC8" w:tentative="1">
      <w:start w:val="1"/>
      <w:numFmt w:val="bullet"/>
      <w:lvlText w:val=""/>
      <w:lvlJc w:val="left"/>
      <w:pPr>
        <w:tabs>
          <w:tab w:val="num" w:pos="2880"/>
        </w:tabs>
        <w:ind w:left="2880" w:hanging="360"/>
      </w:pPr>
      <w:rPr>
        <w:rFonts w:ascii="Wingdings" w:hAnsi="Wingdings" w:hint="default"/>
      </w:rPr>
    </w:lvl>
    <w:lvl w:ilvl="4" w:tplc="B0BE00EE" w:tentative="1">
      <w:start w:val="1"/>
      <w:numFmt w:val="bullet"/>
      <w:lvlText w:val=""/>
      <w:lvlJc w:val="left"/>
      <w:pPr>
        <w:tabs>
          <w:tab w:val="num" w:pos="3600"/>
        </w:tabs>
        <w:ind w:left="3600" w:hanging="360"/>
      </w:pPr>
      <w:rPr>
        <w:rFonts w:ascii="Wingdings" w:hAnsi="Wingdings" w:hint="default"/>
      </w:rPr>
    </w:lvl>
    <w:lvl w:ilvl="5" w:tplc="F21CCD9A" w:tentative="1">
      <w:start w:val="1"/>
      <w:numFmt w:val="bullet"/>
      <w:lvlText w:val=""/>
      <w:lvlJc w:val="left"/>
      <w:pPr>
        <w:tabs>
          <w:tab w:val="num" w:pos="4320"/>
        </w:tabs>
        <w:ind w:left="4320" w:hanging="360"/>
      </w:pPr>
      <w:rPr>
        <w:rFonts w:ascii="Wingdings" w:hAnsi="Wingdings" w:hint="default"/>
      </w:rPr>
    </w:lvl>
    <w:lvl w:ilvl="6" w:tplc="365A6DB8" w:tentative="1">
      <w:start w:val="1"/>
      <w:numFmt w:val="bullet"/>
      <w:lvlText w:val=""/>
      <w:lvlJc w:val="left"/>
      <w:pPr>
        <w:tabs>
          <w:tab w:val="num" w:pos="5040"/>
        </w:tabs>
        <w:ind w:left="5040" w:hanging="360"/>
      </w:pPr>
      <w:rPr>
        <w:rFonts w:ascii="Wingdings" w:hAnsi="Wingdings" w:hint="default"/>
      </w:rPr>
    </w:lvl>
    <w:lvl w:ilvl="7" w:tplc="9B46541E" w:tentative="1">
      <w:start w:val="1"/>
      <w:numFmt w:val="bullet"/>
      <w:lvlText w:val=""/>
      <w:lvlJc w:val="left"/>
      <w:pPr>
        <w:tabs>
          <w:tab w:val="num" w:pos="5760"/>
        </w:tabs>
        <w:ind w:left="5760" w:hanging="360"/>
      </w:pPr>
      <w:rPr>
        <w:rFonts w:ascii="Wingdings" w:hAnsi="Wingdings" w:hint="default"/>
      </w:rPr>
    </w:lvl>
    <w:lvl w:ilvl="8" w:tplc="7FE0168A" w:tentative="1">
      <w:start w:val="1"/>
      <w:numFmt w:val="bullet"/>
      <w:lvlText w:val=""/>
      <w:lvlJc w:val="left"/>
      <w:pPr>
        <w:tabs>
          <w:tab w:val="num" w:pos="6480"/>
        </w:tabs>
        <w:ind w:left="6480" w:hanging="360"/>
      </w:pPr>
      <w:rPr>
        <w:rFonts w:ascii="Wingdings" w:hAnsi="Wingdings" w:hint="default"/>
      </w:rPr>
    </w:lvl>
  </w:abstractNum>
  <w:abstractNum w:abstractNumId="2">
    <w:nsid w:val="08DD48EE"/>
    <w:multiLevelType w:val="hybridMultilevel"/>
    <w:tmpl w:val="52E2160E"/>
    <w:lvl w:ilvl="0" w:tplc="613A85B6">
      <w:start w:val="1"/>
      <w:numFmt w:val="bullet"/>
      <w:lvlText w:val="-"/>
      <w:lvlJc w:val="left"/>
      <w:pPr>
        <w:tabs>
          <w:tab w:val="num" w:pos="720"/>
        </w:tabs>
        <w:ind w:left="720" w:hanging="360"/>
      </w:pPr>
      <w:rPr>
        <w:rFonts w:ascii="Times New Roman" w:hAnsi="Times New Roman" w:hint="default"/>
      </w:rPr>
    </w:lvl>
    <w:lvl w:ilvl="1" w:tplc="22CE9FBA" w:tentative="1">
      <w:start w:val="1"/>
      <w:numFmt w:val="bullet"/>
      <w:lvlText w:val="-"/>
      <w:lvlJc w:val="left"/>
      <w:pPr>
        <w:tabs>
          <w:tab w:val="num" w:pos="1440"/>
        </w:tabs>
        <w:ind w:left="1440" w:hanging="360"/>
      </w:pPr>
      <w:rPr>
        <w:rFonts w:ascii="Times New Roman" w:hAnsi="Times New Roman" w:hint="default"/>
      </w:rPr>
    </w:lvl>
    <w:lvl w:ilvl="2" w:tplc="1AC456B8" w:tentative="1">
      <w:start w:val="1"/>
      <w:numFmt w:val="bullet"/>
      <w:lvlText w:val="-"/>
      <w:lvlJc w:val="left"/>
      <w:pPr>
        <w:tabs>
          <w:tab w:val="num" w:pos="2160"/>
        </w:tabs>
        <w:ind w:left="2160" w:hanging="360"/>
      </w:pPr>
      <w:rPr>
        <w:rFonts w:ascii="Times New Roman" w:hAnsi="Times New Roman" w:hint="default"/>
      </w:rPr>
    </w:lvl>
    <w:lvl w:ilvl="3" w:tplc="6936CBB2" w:tentative="1">
      <w:start w:val="1"/>
      <w:numFmt w:val="bullet"/>
      <w:lvlText w:val="-"/>
      <w:lvlJc w:val="left"/>
      <w:pPr>
        <w:tabs>
          <w:tab w:val="num" w:pos="2880"/>
        </w:tabs>
        <w:ind w:left="2880" w:hanging="360"/>
      </w:pPr>
      <w:rPr>
        <w:rFonts w:ascii="Times New Roman" w:hAnsi="Times New Roman" w:hint="default"/>
      </w:rPr>
    </w:lvl>
    <w:lvl w:ilvl="4" w:tplc="FB4C3ADE" w:tentative="1">
      <w:start w:val="1"/>
      <w:numFmt w:val="bullet"/>
      <w:lvlText w:val="-"/>
      <w:lvlJc w:val="left"/>
      <w:pPr>
        <w:tabs>
          <w:tab w:val="num" w:pos="3600"/>
        </w:tabs>
        <w:ind w:left="3600" w:hanging="360"/>
      </w:pPr>
      <w:rPr>
        <w:rFonts w:ascii="Times New Roman" w:hAnsi="Times New Roman" w:hint="default"/>
      </w:rPr>
    </w:lvl>
    <w:lvl w:ilvl="5" w:tplc="DA7EC634" w:tentative="1">
      <w:start w:val="1"/>
      <w:numFmt w:val="bullet"/>
      <w:lvlText w:val="-"/>
      <w:lvlJc w:val="left"/>
      <w:pPr>
        <w:tabs>
          <w:tab w:val="num" w:pos="4320"/>
        </w:tabs>
        <w:ind w:left="4320" w:hanging="360"/>
      </w:pPr>
      <w:rPr>
        <w:rFonts w:ascii="Times New Roman" w:hAnsi="Times New Roman" w:hint="default"/>
      </w:rPr>
    </w:lvl>
    <w:lvl w:ilvl="6" w:tplc="36D8631A" w:tentative="1">
      <w:start w:val="1"/>
      <w:numFmt w:val="bullet"/>
      <w:lvlText w:val="-"/>
      <w:lvlJc w:val="left"/>
      <w:pPr>
        <w:tabs>
          <w:tab w:val="num" w:pos="5040"/>
        </w:tabs>
        <w:ind w:left="5040" w:hanging="360"/>
      </w:pPr>
      <w:rPr>
        <w:rFonts w:ascii="Times New Roman" w:hAnsi="Times New Roman" w:hint="default"/>
      </w:rPr>
    </w:lvl>
    <w:lvl w:ilvl="7" w:tplc="3C248756" w:tentative="1">
      <w:start w:val="1"/>
      <w:numFmt w:val="bullet"/>
      <w:lvlText w:val="-"/>
      <w:lvlJc w:val="left"/>
      <w:pPr>
        <w:tabs>
          <w:tab w:val="num" w:pos="5760"/>
        </w:tabs>
        <w:ind w:left="5760" w:hanging="360"/>
      </w:pPr>
      <w:rPr>
        <w:rFonts w:ascii="Times New Roman" w:hAnsi="Times New Roman" w:hint="default"/>
      </w:rPr>
    </w:lvl>
    <w:lvl w:ilvl="8" w:tplc="92D6B5FE" w:tentative="1">
      <w:start w:val="1"/>
      <w:numFmt w:val="bullet"/>
      <w:lvlText w:val="-"/>
      <w:lvlJc w:val="left"/>
      <w:pPr>
        <w:tabs>
          <w:tab w:val="num" w:pos="6480"/>
        </w:tabs>
        <w:ind w:left="6480" w:hanging="360"/>
      </w:pPr>
      <w:rPr>
        <w:rFonts w:ascii="Times New Roman" w:hAnsi="Times New Roman" w:hint="default"/>
      </w:rPr>
    </w:lvl>
  </w:abstractNum>
  <w:abstractNum w:abstractNumId="3">
    <w:nsid w:val="0B114711"/>
    <w:multiLevelType w:val="hybridMultilevel"/>
    <w:tmpl w:val="23E6B0D4"/>
    <w:lvl w:ilvl="0" w:tplc="35403402">
      <w:start w:val="1"/>
      <w:numFmt w:val="bullet"/>
      <w:lvlText w:val="-"/>
      <w:lvlJc w:val="left"/>
      <w:pPr>
        <w:tabs>
          <w:tab w:val="num" w:pos="720"/>
        </w:tabs>
        <w:ind w:left="720" w:hanging="360"/>
      </w:pPr>
      <w:rPr>
        <w:rFonts w:ascii="Times New Roman" w:hAnsi="Times New Roman" w:hint="default"/>
      </w:rPr>
    </w:lvl>
    <w:lvl w:ilvl="1" w:tplc="8722C024" w:tentative="1">
      <w:start w:val="1"/>
      <w:numFmt w:val="bullet"/>
      <w:lvlText w:val="-"/>
      <w:lvlJc w:val="left"/>
      <w:pPr>
        <w:tabs>
          <w:tab w:val="num" w:pos="1440"/>
        </w:tabs>
        <w:ind w:left="1440" w:hanging="360"/>
      </w:pPr>
      <w:rPr>
        <w:rFonts w:ascii="Times New Roman" w:hAnsi="Times New Roman" w:hint="default"/>
      </w:rPr>
    </w:lvl>
    <w:lvl w:ilvl="2" w:tplc="DC9AB9EA" w:tentative="1">
      <w:start w:val="1"/>
      <w:numFmt w:val="bullet"/>
      <w:lvlText w:val="-"/>
      <w:lvlJc w:val="left"/>
      <w:pPr>
        <w:tabs>
          <w:tab w:val="num" w:pos="2160"/>
        </w:tabs>
        <w:ind w:left="2160" w:hanging="360"/>
      </w:pPr>
      <w:rPr>
        <w:rFonts w:ascii="Times New Roman" w:hAnsi="Times New Roman" w:hint="default"/>
      </w:rPr>
    </w:lvl>
    <w:lvl w:ilvl="3" w:tplc="C3AE7AB2" w:tentative="1">
      <w:start w:val="1"/>
      <w:numFmt w:val="bullet"/>
      <w:lvlText w:val="-"/>
      <w:lvlJc w:val="left"/>
      <w:pPr>
        <w:tabs>
          <w:tab w:val="num" w:pos="2880"/>
        </w:tabs>
        <w:ind w:left="2880" w:hanging="360"/>
      </w:pPr>
      <w:rPr>
        <w:rFonts w:ascii="Times New Roman" w:hAnsi="Times New Roman" w:hint="default"/>
      </w:rPr>
    </w:lvl>
    <w:lvl w:ilvl="4" w:tplc="5A168920" w:tentative="1">
      <w:start w:val="1"/>
      <w:numFmt w:val="bullet"/>
      <w:lvlText w:val="-"/>
      <w:lvlJc w:val="left"/>
      <w:pPr>
        <w:tabs>
          <w:tab w:val="num" w:pos="3600"/>
        </w:tabs>
        <w:ind w:left="3600" w:hanging="360"/>
      </w:pPr>
      <w:rPr>
        <w:rFonts w:ascii="Times New Roman" w:hAnsi="Times New Roman" w:hint="default"/>
      </w:rPr>
    </w:lvl>
    <w:lvl w:ilvl="5" w:tplc="1CAC7AC6" w:tentative="1">
      <w:start w:val="1"/>
      <w:numFmt w:val="bullet"/>
      <w:lvlText w:val="-"/>
      <w:lvlJc w:val="left"/>
      <w:pPr>
        <w:tabs>
          <w:tab w:val="num" w:pos="4320"/>
        </w:tabs>
        <w:ind w:left="4320" w:hanging="360"/>
      </w:pPr>
      <w:rPr>
        <w:rFonts w:ascii="Times New Roman" w:hAnsi="Times New Roman" w:hint="default"/>
      </w:rPr>
    </w:lvl>
    <w:lvl w:ilvl="6" w:tplc="9ACAA39A" w:tentative="1">
      <w:start w:val="1"/>
      <w:numFmt w:val="bullet"/>
      <w:lvlText w:val="-"/>
      <w:lvlJc w:val="left"/>
      <w:pPr>
        <w:tabs>
          <w:tab w:val="num" w:pos="5040"/>
        </w:tabs>
        <w:ind w:left="5040" w:hanging="360"/>
      </w:pPr>
      <w:rPr>
        <w:rFonts w:ascii="Times New Roman" w:hAnsi="Times New Roman" w:hint="default"/>
      </w:rPr>
    </w:lvl>
    <w:lvl w:ilvl="7" w:tplc="EAD48E00" w:tentative="1">
      <w:start w:val="1"/>
      <w:numFmt w:val="bullet"/>
      <w:lvlText w:val="-"/>
      <w:lvlJc w:val="left"/>
      <w:pPr>
        <w:tabs>
          <w:tab w:val="num" w:pos="5760"/>
        </w:tabs>
        <w:ind w:left="5760" w:hanging="360"/>
      </w:pPr>
      <w:rPr>
        <w:rFonts w:ascii="Times New Roman" w:hAnsi="Times New Roman" w:hint="default"/>
      </w:rPr>
    </w:lvl>
    <w:lvl w:ilvl="8" w:tplc="229047AE" w:tentative="1">
      <w:start w:val="1"/>
      <w:numFmt w:val="bullet"/>
      <w:lvlText w:val="-"/>
      <w:lvlJc w:val="left"/>
      <w:pPr>
        <w:tabs>
          <w:tab w:val="num" w:pos="6480"/>
        </w:tabs>
        <w:ind w:left="6480" w:hanging="360"/>
      </w:pPr>
      <w:rPr>
        <w:rFonts w:ascii="Times New Roman" w:hAnsi="Times New Roman" w:hint="default"/>
      </w:rPr>
    </w:lvl>
  </w:abstractNum>
  <w:abstractNum w:abstractNumId="4">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5">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10">
    <w:nsid w:val="1C081AF8"/>
    <w:multiLevelType w:val="hybridMultilevel"/>
    <w:tmpl w:val="C3762080"/>
    <w:lvl w:ilvl="0" w:tplc="120E2242">
      <w:start w:val="1"/>
      <w:numFmt w:val="bullet"/>
      <w:lvlText w:val=""/>
      <w:lvlJc w:val="left"/>
      <w:pPr>
        <w:tabs>
          <w:tab w:val="num" w:pos="720"/>
        </w:tabs>
        <w:ind w:left="720" w:hanging="360"/>
      </w:pPr>
      <w:rPr>
        <w:rFonts w:ascii="Symbol" w:hAnsi="Symbol" w:hint="default"/>
      </w:rPr>
    </w:lvl>
    <w:lvl w:ilvl="1" w:tplc="81E6B634">
      <w:start w:val="1"/>
      <w:numFmt w:val="bullet"/>
      <w:lvlText w:val=""/>
      <w:lvlJc w:val="left"/>
      <w:pPr>
        <w:tabs>
          <w:tab w:val="num" w:pos="1440"/>
        </w:tabs>
        <w:ind w:left="1440" w:hanging="360"/>
      </w:pPr>
      <w:rPr>
        <w:rFonts w:ascii="Symbol" w:hAnsi="Symbol" w:hint="default"/>
      </w:rPr>
    </w:lvl>
    <w:lvl w:ilvl="2" w:tplc="8FF4E998" w:tentative="1">
      <w:start w:val="1"/>
      <w:numFmt w:val="bullet"/>
      <w:lvlText w:val=""/>
      <w:lvlJc w:val="left"/>
      <w:pPr>
        <w:tabs>
          <w:tab w:val="num" w:pos="2160"/>
        </w:tabs>
        <w:ind w:left="2160" w:hanging="360"/>
      </w:pPr>
      <w:rPr>
        <w:rFonts w:ascii="Symbol" w:hAnsi="Symbol" w:hint="default"/>
      </w:rPr>
    </w:lvl>
    <w:lvl w:ilvl="3" w:tplc="01D6DDD4" w:tentative="1">
      <w:start w:val="1"/>
      <w:numFmt w:val="bullet"/>
      <w:lvlText w:val=""/>
      <w:lvlJc w:val="left"/>
      <w:pPr>
        <w:tabs>
          <w:tab w:val="num" w:pos="2880"/>
        </w:tabs>
        <w:ind w:left="2880" w:hanging="360"/>
      </w:pPr>
      <w:rPr>
        <w:rFonts w:ascii="Symbol" w:hAnsi="Symbol" w:hint="default"/>
      </w:rPr>
    </w:lvl>
    <w:lvl w:ilvl="4" w:tplc="8C0E7E66" w:tentative="1">
      <w:start w:val="1"/>
      <w:numFmt w:val="bullet"/>
      <w:lvlText w:val=""/>
      <w:lvlJc w:val="left"/>
      <w:pPr>
        <w:tabs>
          <w:tab w:val="num" w:pos="3600"/>
        </w:tabs>
        <w:ind w:left="3600" w:hanging="360"/>
      </w:pPr>
      <w:rPr>
        <w:rFonts w:ascii="Symbol" w:hAnsi="Symbol" w:hint="default"/>
      </w:rPr>
    </w:lvl>
    <w:lvl w:ilvl="5" w:tplc="8DBC071C" w:tentative="1">
      <w:start w:val="1"/>
      <w:numFmt w:val="bullet"/>
      <w:lvlText w:val=""/>
      <w:lvlJc w:val="left"/>
      <w:pPr>
        <w:tabs>
          <w:tab w:val="num" w:pos="4320"/>
        </w:tabs>
        <w:ind w:left="4320" w:hanging="360"/>
      </w:pPr>
      <w:rPr>
        <w:rFonts w:ascii="Symbol" w:hAnsi="Symbol" w:hint="default"/>
      </w:rPr>
    </w:lvl>
    <w:lvl w:ilvl="6" w:tplc="0BB2095A" w:tentative="1">
      <w:start w:val="1"/>
      <w:numFmt w:val="bullet"/>
      <w:lvlText w:val=""/>
      <w:lvlJc w:val="left"/>
      <w:pPr>
        <w:tabs>
          <w:tab w:val="num" w:pos="5040"/>
        </w:tabs>
        <w:ind w:left="5040" w:hanging="360"/>
      </w:pPr>
      <w:rPr>
        <w:rFonts w:ascii="Symbol" w:hAnsi="Symbol" w:hint="default"/>
      </w:rPr>
    </w:lvl>
    <w:lvl w:ilvl="7" w:tplc="2896570C" w:tentative="1">
      <w:start w:val="1"/>
      <w:numFmt w:val="bullet"/>
      <w:lvlText w:val=""/>
      <w:lvlJc w:val="left"/>
      <w:pPr>
        <w:tabs>
          <w:tab w:val="num" w:pos="5760"/>
        </w:tabs>
        <w:ind w:left="5760" w:hanging="360"/>
      </w:pPr>
      <w:rPr>
        <w:rFonts w:ascii="Symbol" w:hAnsi="Symbol" w:hint="default"/>
      </w:rPr>
    </w:lvl>
    <w:lvl w:ilvl="8" w:tplc="FA6E1158" w:tentative="1">
      <w:start w:val="1"/>
      <w:numFmt w:val="bullet"/>
      <w:lvlText w:val=""/>
      <w:lvlJc w:val="left"/>
      <w:pPr>
        <w:tabs>
          <w:tab w:val="num" w:pos="6480"/>
        </w:tabs>
        <w:ind w:left="6480" w:hanging="360"/>
      </w:pPr>
      <w:rPr>
        <w:rFonts w:ascii="Symbol" w:hAnsi="Symbol" w:hint="default"/>
      </w:rPr>
    </w:lvl>
  </w:abstractNum>
  <w:abstractNum w:abstractNumId="11">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6">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E15A71"/>
    <w:multiLevelType w:val="hybridMultilevel"/>
    <w:tmpl w:val="BB1EF5C0"/>
    <w:lvl w:ilvl="0" w:tplc="53125B12">
      <w:start w:val="1"/>
      <w:numFmt w:val="bullet"/>
      <w:lvlText w:val=""/>
      <w:lvlJc w:val="left"/>
      <w:pPr>
        <w:tabs>
          <w:tab w:val="num" w:pos="720"/>
        </w:tabs>
        <w:ind w:left="720" w:hanging="360"/>
      </w:pPr>
      <w:rPr>
        <w:rFonts w:ascii="Wingdings" w:hAnsi="Wingdings" w:hint="default"/>
      </w:rPr>
    </w:lvl>
    <w:lvl w:ilvl="1" w:tplc="4AA4F93A" w:tentative="1">
      <w:start w:val="1"/>
      <w:numFmt w:val="bullet"/>
      <w:lvlText w:val=""/>
      <w:lvlJc w:val="left"/>
      <w:pPr>
        <w:tabs>
          <w:tab w:val="num" w:pos="1440"/>
        </w:tabs>
        <w:ind w:left="1440" w:hanging="360"/>
      </w:pPr>
      <w:rPr>
        <w:rFonts w:ascii="Wingdings" w:hAnsi="Wingdings" w:hint="default"/>
      </w:rPr>
    </w:lvl>
    <w:lvl w:ilvl="2" w:tplc="BD8675AE" w:tentative="1">
      <w:start w:val="1"/>
      <w:numFmt w:val="bullet"/>
      <w:lvlText w:val=""/>
      <w:lvlJc w:val="left"/>
      <w:pPr>
        <w:tabs>
          <w:tab w:val="num" w:pos="2160"/>
        </w:tabs>
        <w:ind w:left="2160" w:hanging="360"/>
      </w:pPr>
      <w:rPr>
        <w:rFonts w:ascii="Wingdings" w:hAnsi="Wingdings" w:hint="default"/>
      </w:rPr>
    </w:lvl>
    <w:lvl w:ilvl="3" w:tplc="2580F726" w:tentative="1">
      <w:start w:val="1"/>
      <w:numFmt w:val="bullet"/>
      <w:lvlText w:val=""/>
      <w:lvlJc w:val="left"/>
      <w:pPr>
        <w:tabs>
          <w:tab w:val="num" w:pos="2880"/>
        </w:tabs>
        <w:ind w:left="2880" w:hanging="360"/>
      </w:pPr>
      <w:rPr>
        <w:rFonts w:ascii="Wingdings" w:hAnsi="Wingdings" w:hint="default"/>
      </w:rPr>
    </w:lvl>
    <w:lvl w:ilvl="4" w:tplc="22B28E68" w:tentative="1">
      <w:start w:val="1"/>
      <w:numFmt w:val="bullet"/>
      <w:lvlText w:val=""/>
      <w:lvlJc w:val="left"/>
      <w:pPr>
        <w:tabs>
          <w:tab w:val="num" w:pos="3600"/>
        </w:tabs>
        <w:ind w:left="3600" w:hanging="360"/>
      </w:pPr>
      <w:rPr>
        <w:rFonts w:ascii="Wingdings" w:hAnsi="Wingdings" w:hint="default"/>
      </w:rPr>
    </w:lvl>
    <w:lvl w:ilvl="5" w:tplc="B21C9164" w:tentative="1">
      <w:start w:val="1"/>
      <w:numFmt w:val="bullet"/>
      <w:lvlText w:val=""/>
      <w:lvlJc w:val="left"/>
      <w:pPr>
        <w:tabs>
          <w:tab w:val="num" w:pos="4320"/>
        </w:tabs>
        <w:ind w:left="4320" w:hanging="360"/>
      </w:pPr>
      <w:rPr>
        <w:rFonts w:ascii="Wingdings" w:hAnsi="Wingdings" w:hint="default"/>
      </w:rPr>
    </w:lvl>
    <w:lvl w:ilvl="6" w:tplc="0FF2F4CE" w:tentative="1">
      <w:start w:val="1"/>
      <w:numFmt w:val="bullet"/>
      <w:lvlText w:val=""/>
      <w:lvlJc w:val="left"/>
      <w:pPr>
        <w:tabs>
          <w:tab w:val="num" w:pos="5040"/>
        </w:tabs>
        <w:ind w:left="5040" w:hanging="360"/>
      </w:pPr>
      <w:rPr>
        <w:rFonts w:ascii="Wingdings" w:hAnsi="Wingdings" w:hint="default"/>
      </w:rPr>
    </w:lvl>
    <w:lvl w:ilvl="7" w:tplc="494AFC0A" w:tentative="1">
      <w:start w:val="1"/>
      <w:numFmt w:val="bullet"/>
      <w:lvlText w:val=""/>
      <w:lvlJc w:val="left"/>
      <w:pPr>
        <w:tabs>
          <w:tab w:val="num" w:pos="5760"/>
        </w:tabs>
        <w:ind w:left="5760" w:hanging="360"/>
      </w:pPr>
      <w:rPr>
        <w:rFonts w:ascii="Wingdings" w:hAnsi="Wingdings" w:hint="default"/>
      </w:rPr>
    </w:lvl>
    <w:lvl w:ilvl="8" w:tplc="945887CA" w:tentative="1">
      <w:start w:val="1"/>
      <w:numFmt w:val="bullet"/>
      <w:lvlText w:val=""/>
      <w:lvlJc w:val="left"/>
      <w:pPr>
        <w:tabs>
          <w:tab w:val="num" w:pos="6480"/>
        </w:tabs>
        <w:ind w:left="6480" w:hanging="360"/>
      </w:pPr>
      <w:rPr>
        <w:rFonts w:ascii="Wingdings" w:hAnsi="Wingdings" w:hint="default"/>
      </w:rPr>
    </w:lvl>
  </w:abstractNum>
  <w:abstractNum w:abstractNumId="2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2">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4B56E20"/>
    <w:multiLevelType w:val="hybridMultilevel"/>
    <w:tmpl w:val="1896ACBA"/>
    <w:lvl w:ilvl="0" w:tplc="00B8EC32">
      <w:start w:val="1"/>
      <w:numFmt w:val="bullet"/>
      <w:lvlText w:val="-"/>
      <w:lvlJc w:val="left"/>
      <w:pPr>
        <w:tabs>
          <w:tab w:val="num" w:pos="720"/>
        </w:tabs>
        <w:ind w:left="720" w:hanging="360"/>
      </w:pPr>
      <w:rPr>
        <w:rFonts w:ascii="Times New Roman" w:hAnsi="Times New Roman" w:hint="default"/>
      </w:rPr>
    </w:lvl>
    <w:lvl w:ilvl="1" w:tplc="01D4636E" w:tentative="1">
      <w:start w:val="1"/>
      <w:numFmt w:val="bullet"/>
      <w:lvlText w:val="-"/>
      <w:lvlJc w:val="left"/>
      <w:pPr>
        <w:tabs>
          <w:tab w:val="num" w:pos="1440"/>
        </w:tabs>
        <w:ind w:left="1440" w:hanging="360"/>
      </w:pPr>
      <w:rPr>
        <w:rFonts w:ascii="Times New Roman" w:hAnsi="Times New Roman" w:hint="default"/>
      </w:rPr>
    </w:lvl>
    <w:lvl w:ilvl="2" w:tplc="E60856E8" w:tentative="1">
      <w:start w:val="1"/>
      <w:numFmt w:val="bullet"/>
      <w:lvlText w:val="-"/>
      <w:lvlJc w:val="left"/>
      <w:pPr>
        <w:tabs>
          <w:tab w:val="num" w:pos="2160"/>
        </w:tabs>
        <w:ind w:left="2160" w:hanging="360"/>
      </w:pPr>
      <w:rPr>
        <w:rFonts w:ascii="Times New Roman" w:hAnsi="Times New Roman" w:hint="default"/>
      </w:rPr>
    </w:lvl>
    <w:lvl w:ilvl="3" w:tplc="6EB22E08" w:tentative="1">
      <w:start w:val="1"/>
      <w:numFmt w:val="bullet"/>
      <w:lvlText w:val="-"/>
      <w:lvlJc w:val="left"/>
      <w:pPr>
        <w:tabs>
          <w:tab w:val="num" w:pos="2880"/>
        </w:tabs>
        <w:ind w:left="2880" w:hanging="360"/>
      </w:pPr>
      <w:rPr>
        <w:rFonts w:ascii="Times New Roman" w:hAnsi="Times New Roman" w:hint="default"/>
      </w:rPr>
    </w:lvl>
    <w:lvl w:ilvl="4" w:tplc="4B241258" w:tentative="1">
      <w:start w:val="1"/>
      <w:numFmt w:val="bullet"/>
      <w:lvlText w:val="-"/>
      <w:lvlJc w:val="left"/>
      <w:pPr>
        <w:tabs>
          <w:tab w:val="num" w:pos="3600"/>
        </w:tabs>
        <w:ind w:left="3600" w:hanging="360"/>
      </w:pPr>
      <w:rPr>
        <w:rFonts w:ascii="Times New Roman" w:hAnsi="Times New Roman" w:hint="default"/>
      </w:rPr>
    </w:lvl>
    <w:lvl w:ilvl="5" w:tplc="39169076" w:tentative="1">
      <w:start w:val="1"/>
      <w:numFmt w:val="bullet"/>
      <w:lvlText w:val="-"/>
      <w:lvlJc w:val="left"/>
      <w:pPr>
        <w:tabs>
          <w:tab w:val="num" w:pos="4320"/>
        </w:tabs>
        <w:ind w:left="4320" w:hanging="360"/>
      </w:pPr>
      <w:rPr>
        <w:rFonts w:ascii="Times New Roman" w:hAnsi="Times New Roman" w:hint="default"/>
      </w:rPr>
    </w:lvl>
    <w:lvl w:ilvl="6" w:tplc="7DDC0550" w:tentative="1">
      <w:start w:val="1"/>
      <w:numFmt w:val="bullet"/>
      <w:lvlText w:val="-"/>
      <w:lvlJc w:val="left"/>
      <w:pPr>
        <w:tabs>
          <w:tab w:val="num" w:pos="5040"/>
        </w:tabs>
        <w:ind w:left="5040" w:hanging="360"/>
      </w:pPr>
      <w:rPr>
        <w:rFonts w:ascii="Times New Roman" w:hAnsi="Times New Roman" w:hint="default"/>
      </w:rPr>
    </w:lvl>
    <w:lvl w:ilvl="7" w:tplc="450685B8" w:tentative="1">
      <w:start w:val="1"/>
      <w:numFmt w:val="bullet"/>
      <w:lvlText w:val="-"/>
      <w:lvlJc w:val="left"/>
      <w:pPr>
        <w:tabs>
          <w:tab w:val="num" w:pos="5760"/>
        </w:tabs>
        <w:ind w:left="5760" w:hanging="360"/>
      </w:pPr>
      <w:rPr>
        <w:rFonts w:ascii="Times New Roman" w:hAnsi="Times New Roman" w:hint="default"/>
      </w:rPr>
    </w:lvl>
    <w:lvl w:ilvl="8" w:tplc="86222C8E"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57FB7C0A"/>
    <w:multiLevelType w:val="hybridMultilevel"/>
    <w:tmpl w:val="76761FC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31"/>
  </w:num>
  <w:num w:numId="3">
    <w:abstractNumId w:val="11"/>
  </w:num>
  <w:num w:numId="4">
    <w:abstractNumId w:val="13"/>
  </w:num>
  <w:num w:numId="5">
    <w:abstractNumId w:val="29"/>
  </w:num>
  <w:num w:numId="6">
    <w:abstractNumId w:val="8"/>
  </w:num>
  <w:num w:numId="7">
    <w:abstractNumId w:val="5"/>
  </w:num>
  <w:num w:numId="8">
    <w:abstractNumId w:val="32"/>
  </w:num>
  <w:num w:numId="9">
    <w:abstractNumId w:val="26"/>
  </w:num>
  <w:num w:numId="10">
    <w:abstractNumId w:val="20"/>
  </w:num>
  <w:num w:numId="11">
    <w:abstractNumId w:val="18"/>
  </w:num>
  <w:num w:numId="12">
    <w:abstractNumId w:val="36"/>
  </w:num>
  <w:num w:numId="13">
    <w:abstractNumId w:val="6"/>
  </w:num>
  <w:num w:numId="14">
    <w:abstractNumId w:val="28"/>
  </w:num>
  <w:num w:numId="15">
    <w:abstractNumId w:val="15"/>
  </w:num>
  <w:num w:numId="16">
    <w:abstractNumId w:val="34"/>
  </w:num>
  <w:num w:numId="17">
    <w:abstractNumId w:val="27"/>
  </w:num>
  <w:num w:numId="18">
    <w:abstractNumId w:val="24"/>
  </w:num>
  <w:num w:numId="19">
    <w:abstractNumId w:val="30"/>
  </w:num>
  <w:num w:numId="20">
    <w:abstractNumId w:val="7"/>
  </w:num>
  <w:num w:numId="21">
    <w:abstractNumId w:val="33"/>
  </w:num>
  <w:num w:numId="22">
    <w:abstractNumId w:val="21"/>
  </w:num>
  <w:num w:numId="23">
    <w:abstractNumId w:val="9"/>
  </w:num>
  <w:num w:numId="24">
    <w:abstractNumId w:val="0"/>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4"/>
  </w:num>
  <w:num w:numId="30">
    <w:abstractNumId w:val="16"/>
  </w:num>
  <w:num w:numId="31">
    <w:abstractNumId w:val="25"/>
  </w:num>
  <w:num w:numId="32">
    <w:abstractNumId w:val="3"/>
  </w:num>
  <w:num w:numId="33">
    <w:abstractNumId w:val="23"/>
  </w:num>
  <w:num w:numId="34">
    <w:abstractNumId w:val="1"/>
  </w:num>
  <w:num w:numId="35">
    <w:abstractNumId w:val="10"/>
  </w:num>
  <w:num w:numId="36">
    <w:abstractNumId w:val="19"/>
  </w:num>
  <w:num w:numId="3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7170">
      <o:colormru v:ext="edit" colors="#009836"/>
    </o:shapedefaults>
    <o:shapelayout v:ext="edit">
      <o:idmap v:ext="edit" data="2"/>
    </o:shapelayout>
  </w:hdrShapeDefaults>
  <w:footnotePr>
    <w:footnote w:id="-1"/>
    <w:footnote w:id="0"/>
  </w:footnotePr>
  <w:endnotePr>
    <w:endnote w:id="-1"/>
    <w:endnote w:id="0"/>
  </w:endnotePr>
  <w:compat/>
  <w:rsids>
    <w:rsidRoot w:val="004D4DF0"/>
    <w:rsid w:val="000003BF"/>
    <w:rsid w:val="00002287"/>
    <w:rsid w:val="000042AF"/>
    <w:rsid w:val="00004D8D"/>
    <w:rsid w:val="000059EB"/>
    <w:rsid w:val="00011820"/>
    <w:rsid w:val="00012958"/>
    <w:rsid w:val="00014292"/>
    <w:rsid w:val="00015281"/>
    <w:rsid w:val="000156D9"/>
    <w:rsid w:val="00017B52"/>
    <w:rsid w:val="00017F0A"/>
    <w:rsid w:val="00020780"/>
    <w:rsid w:val="00022ED1"/>
    <w:rsid w:val="0002317E"/>
    <w:rsid w:val="000253E3"/>
    <w:rsid w:val="000269CE"/>
    <w:rsid w:val="00031FB5"/>
    <w:rsid w:val="00033347"/>
    <w:rsid w:val="0004093C"/>
    <w:rsid w:val="00042C01"/>
    <w:rsid w:val="0004446C"/>
    <w:rsid w:val="00044AA7"/>
    <w:rsid w:val="00051FEF"/>
    <w:rsid w:val="00054473"/>
    <w:rsid w:val="00054B69"/>
    <w:rsid w:val="00055433"/>
    <w:rsid w:val="00065085"/>
    <w:rsid w:val="00065BEB"/>
    <w:rsid w:val="00072B9A"/>
    <w:rsid w:val="00073EA8"/>
    <w:rsid w:val="000761D8"/>
    <w:rsid w:val="00082A88"/>
    <w:rsid w:val="00083E7D"/>
    <w:rsid w:val="00084D56"/>
    <w:rsid w:val="00084E3B"/>
    <w:rsid w:val="0008775D"/>
    <w:rsid w:val="00091151"/>
    <w:rsid w:val="0009434A"/>
    <w:rsid w:val="000A0A07"/>
    <w:rsid w:val="000A19AD"/>
    <w:rsid w:val="000A41DE"/>
    <w:rsid w:val="000A7515"/>
    <w:rsid w:val="000A7CB2"/>
    <w:rsid w:val="000B03AA"/>
    <w:rsid w:val="000B0545"/>
    <w:rsid w:val="000B6C84"/>
    <w:rsid w:val="000B7506"/>
    <w:rsid w:val="000C0B8F"/>
    <w:rsid w:val="000C4595"/>
    <w:rsid w:val="000C5562"/>
    <w:rsid w:val="000C5B8B"/>
    <w:rsid w:val="000C5DA9"/>
    <w:rsid w:val="000D3FD3"/>
    <w:rsid w:val="000D5FED"/>
    <w:rsid w:val="000E25B1"/>
    <w:rsid w:val="000E6641"/>
    <w:rsid w:val="000F177D"/>
    <w:rsid w:val="000F6783"/>
    <w:rsid w:val="0010043C"/>
    <w:rsid w:val="0010116B"/>
    <w:rsid w:val="001033C2"/>
    <w:rsid w:val="00106D18"/>
    <w:rsid w:val="00110FB2"/>
    <w:rsid w:val="001165B1"/>
    <w:rsid w:val="00121B05"/>
    <w:rsid w:val="001231FC"/>
    <w:rsid w:val="00124301"/>
    <w:rsid w:val="001246C5"/>
    <w:rsid w:val="00125846"/>
    <w:rsid w:val="001306E4"/>
    <w:rsid w:val="001328FD"/>
    <w:rsid w:val="00137DD2"/>
    <w:rsid w:val="00140C28"/>
    <w:rsid w:val="00143C49"/>
    <w:rsid w:val="0014402B"/>
    <w:rsid w:val="00147885"/>
    <w:rsid w:val="00150FB6"/>
    <w:rsid w:val="00162F48"/>
    <w:rsid w:val="00173842"/>
    <w:rsid w:val="00174252"/>
    <w:rsid w:val="00174BBA"/>
    <w:rsid w:val="00174F25"/>
    <w:rsid w:val="00176076"/>
    <w:rsid w:val="0018017E"/>
    <w:rsid w:val="00183C4D"/>
    <w:rsid w:val="001936B6"/>
    <w:rsid w:val="00195204"/>
    <w:rsid w:val="0019610B"/>
    <w:rsid w:val="00197869"/>
    <w:rsid w:val="001A10F2"/>
    <w:rsid w:val="001A1F6D"/>
    <w:rsid w:val="001A3203"/>
    <w:rsid w:val="001A51CD"/>
    <w:rsid w:val="001A5302"/>
    <w:rsid w:val="001B045C"/>
    <w:rsid w:val="001B190A"/>
    <w:rsid w:val="001B31AB"/>
    <w:rsid w:val="001C116E"/>
    <w:rsid w:val="001C2C6F"/>
    <w:rsid w:val="001C688A"/>
    <w:rsid w:val="001D0FCC"/>
    <w:rsid w:val="001D2B20"/>
    <w:rsid w:val="001D598F"/>
    <w:rsid w:val="001D75BB"/>
    <w:rsid w:val="001E0499"/>
    <w:rsid w:val="001E0F15"/>
    <w:rsid w:val="001E1A50"/>
    <w:rsid w:val="001E39C2"/>
    <w:rsid w:val="001F3B1E"/>
    <w:rsid w:val="001F75EC"/>
    <w:rsid w:val="001F79B0"/>
    <w:rsid w:val="002140FC"/>
    <w:rsid w:val="002157C3"/>
    <w:rsid w:val="00215B09"/>
    <w:rsid w:val="00234A2C"/>
    <w:rsid w:val="002373B4"/>
    <w:rsid w:val="0025072C"/>
    <w:rsid w:val="00255232"/>
    <w:rsid w:val="00255D17"/>
    <w:rsid w:val="00264F2F"/>
    <w:rsid w:val="00273809"/>
    <w:rsid w:val="00276C2F"/>
    <w:rsid w:val="0028086B"/>
    <w:rsid w:val="00281AEE"/>
    <w:rsid w:val="0029373B"/>
    <w:rsid w:val="00295091"/>
    <w:rsid w:val="002A12A0"/>
    <w:rsid w:val="002A28AD"/>
    <w:rsid w:val="002A33E6"/>
    <w:rsid w:val="002A39E5"/>
    <w:rsid w:val="002A5ED0"/>
    <w:rsid w:val="002A7CFB"/>
    <w:rsid w:val="002B1171"/>
    <w:rsid w:val="002B4D98"/>
    <w:rsid w:val="002B61A4"/>
    <w:rsid w:val="002B72EE"/>
    <w:rsid w:val="002C01C4"/>
    <w:rsid w:val="002C0E55"/>
    <w:rsid w:val="002C4F1F"/>
    <w:rsid w:val="002C6E76"/>
    <w:rsid w:val="002D2585"/>
    <w:rsid w:val="002D3CFD"/>
    <w:rsid w:val="002D52F7"/>
    <w:rsid w:val="002E0E9E"/>
    <w:rsid w:val="002E1FC6"/>
    <w:rsid w:val="002E363B"/>
    <w:rsid w:val="002E6D72"/>
    <w:rsid w:val="002F253B"/>
    <w:rsid w:val="002F3E6D"/>
    <w:rsid w:val="002F63B8"/>
    <w:rsid w:val="002F708E"/>
    <w:rsid w:val="003026AD"/>
    <w:rsid w:val="00303E2E"/>
    <w:rsid w:val="00306012"/>
    <w:rsid w:val="00306D00"/>
    <w:rsid w:val="003139C7"/>
    <w:rsid w:val="003143C0"/>
    <w:rsid w:val="00314CC1"/>
    <w:rsid w:val="003212A7"/>
    <w:rsid w:val="00322DE8"/>
    <w:rsid w:val="003279AA"/>
    <w:rsid w:val="00333416"/>
    <w:rsid w:val="00334C66"/>
    <w:rsid w:val="0033611A"/>
    <w:rsid w:val="00340D9E"/>
    <w:rsid w:val="00342705"/>
    <w:rsid w:val="00345C45"/>
    <w:rsid w:val="0034762D"/>
    <w:rsid w:val="00355382"/>
    <w:rsid w:val="00355890"/>
    <w:rsid w:val="003605C8"/>
    <w:rsid w:val="00363E0C"/>
    <w:rsid w:val="00372762"/>
    <w:rsid w:val="00373A31"/>
    <w:rsid w:val="00377F08"/>
    <w:rsid w:val="0038044E"/>
    <w:rsid w:val="00382717"/>
    <w:rsid w:val="0038428F"/>
    <w:rsid w:val="00386B08"/>
    <w:rsid w:val="00392415"/>
    <w:rsid w:val="0039271E"/>
    <w:rsid w:val="003927BB"/>
    <w:rsid w:val="0039468F"/>
    <w:rsid w:val="00395178"/>
    <w:rsid w:val="003A37C2"/>
    <w:rsid w:val="003A3862"/>
    <w:rsid w:val="003A60E0"/>
    <w:rsid w:val="003A6C3C"/>
    <w:rsid w:val="003B1563"/>
    <w:rsid w:val="003B44C4"/>
    <w:rsid w:val="003C1B2B"/>
    <w:rsid w:val="003C2A28"/>
    <w:rsid w:val="003C4162"/>
    <w:rsid w:val="003D0721"/>
    <w:rsid w:val="003D207A"/>
    <w:rsid w:val="003D380E"/>
    <w:rsid w:val="003D5961"/>
    <w:rsid w:val="003D6FD9"/>
    <w:rsid w:val="003D7E6D"/>
    <w:rsid w:val="003E1079"/>
    <w:rsid w:val="003E188E"/>
    <w:rsid w:val="003E2651"/>
    <w:rsid w:val="003E7FF5"/>
    <w:rsid w:val="003F06E7"/>
    <w:rsid w:val="003F5331"/>
    <w:rsid w:val="00405ED3"/>
    <w:rsid w:val="00406D80"/>
    <w:rsid w:val="004112E7"/>
    <w:rsid w:val="0042184D"/>
    <w:rsid w:val="004336D5"/>
    <w:rsid w:val="00433EFE"/>
    <w:rsid w:val="004406F2"/>
    <w:rsid w:val="0044213F"/>
    <w:rsid w:val="00442DFE"/>
    <w:rsid w:val="00443438"/>
    <w:rsid w:val="004436E6"/>
    <w:rsid w:val="004458F1"/>
    <w:rsid w:val="00446CEF"/>
    <w:rsid w:val="00447191"/>
    <w:rsid w:val="004539EF"/>
    <w:rsid w:val="0046217B"/>
    <w:rsid w:val="004665C6"/>
    <w:rsid w:val="00467F18"/>
    <w:rsid w:val="00467F74"/>
    <w:rsid w:val="0047216D"/>
    <w:rsid w:val="00473CE1"/>
    <w:rsid w:val="00473D54"/>
    <w:rsid w:val="004749CA"/>
    <w:rsid w:val="0048200F"/>
    <w:rsid w:val="00482C3C"/>
    <w:rsid w:val="004862F3"/>
    <w:rsid w:val="0049009A"/>
    <w:rsid w:val="004901B2"/>
    <w:rsid w:val="00492666"/>
    <w:rsid w:val="0049402F"/>
    <w:rsid w:val="00495D74"/>
    <w:rsid w:val="004A13B1"/>
    <w:rsid w:val="004A347F"/>
    <w:rsid w:val="004A36AD"/>
    <w:rsid w:val="004A3DEF"/>
    <w:rsid w:val="004A4015"/>
    <w:rsid w:val="004A50DA"/>
    <w:rsid w:val="004A6F83"/>
    <w:rsid w:val="004B0DF4"/>
    <w:rsid w:val="004B713D"/>
    <w:rsid w:val="004C10A6"/>
    <w:rsid w:val="004C1D6C"/>
    <w:rsid w:val="004C4D8A"/>
    <w:rsid w:val="004C5D6E"/>
    <w:rsid w:val="004C6E35"/>
    <w:rsid w:val="004C7810"/>
    <w:rsid w:val="004D0764"/>
    <w:rsid w:val="004D14FB"/>
    <w:rsid w:val="004D25C7"/>
    <w:rsid w:val="004D2EC5"/>
    <w:rsid w:val="004D3CA5"/>
    <w:rsid w:val="004D4DF0"/>
    <w:rsid w:val="004D581C"/>
    <w:rsid w:val="004D7861"/>
    <w:rsid w:val="004E04F4"/>
    <w:rsid w:val="004E092E"/>
    <w:rsid w:val="004E2995"/>
    <w:rsid w:val="004E7828"/>
    <w:rsid w:val="004F2071"/>
    <w:rsid w:val="004F6A92"/>
    <w:rsid w:val="004F6ED0"/>
    <w:rsid w:val="0051089C"/>
    <w:rsid w:val="00513072"/>
    <w:rsid w:val="00513640"/>
    <w:rsid w:val="0051485D"/>
    <w:rsid w:val="0051604D"/>
    <w:rsid w:val="00516BB5"/>
    <w:rsid w:val="005215BB"/>
    <w:rsid w:val="00521D64"/>
    <w:rsid w:val="00524558"/>
    <w:rsid w:val="005249DA"/>
    <w:rsid w:val="00536AB4"/>
    <w:rsid w:val="00540E5E"/>
    <w:rsid w:val="00544243"/>
    <w:rsid w:val="0054501F"/>
    <w:rsid w:val="00547849"/>
    <w:rsid w:val="00553FB9"/>
    <w:rsid w:val="00562517"/>
    <w:rsid w:val="00563581"/>
    <w:rsid w:val="00567133"/>
    <w:rsid w:val="00574594"/>
    <w:rsid w:val="0057463A"/>
    <w:rsid w:val="00575638"/>
    <w:rsid w:val="00576BAF"/>
    <w:rsid w:val="00577766"/>
    <w:rsid w:val="00586459"/>
    <w:rsid w:val="0058779D"/>
    <w:rsid w:val="005A33ED"/>
    <w:rsid w:val="005A50D3"/>
    <w:rsid w:val="005A6E59"/>
    <w:rsid w:val="005B6AF4"/>
    <w:rsid w:val="005C0081"/>
    <w:rsid w:val="005C2E07"/>
    <w:rsid w:val="005C4065"/>
    <w:rsid w:val="005C7B88"/>
    <w:rsid w:val="005D12BA"/>
    <w:rsid w:val="005E0421"/>
    <w:rsid w:val="005F4A8B"/>
    <w:rsid w:val="00600F9D"/>
    <w:rsid w:val="0060193A"/>
    <w:rsid w:val="00603B7A"/>
    <w:rsid w:val="00611581"/>
    <w:rsid w:val="006178AD"/>
    <w:rsid w:val="0062326B"/>
    <w:rsid w:val="006248FE"/>
    <w:rsid w:val="00625EAB"/>
    <w:rsid w:val="00627242"/>
    <w:rsid w:val="00632B95"/>
    <w:rsid w:val="00640FC7"/>
    <w:rsid w:val="00642205"/>
    <w:rsid w:val="006443C6"/>
    <w:rsid w:val="00652E7D"/>
    <w:rsid w:val="0065339B"/>
    <w:rsid w:val="0065398D"/>
    <w:rsid w:val="00653B75"/>
    <w:rsid w:val="00655684"/>
    <w:rsid w:val="00661B7D"/>
    <w:rsid w:val="00662D24"/>
    <w:rsid w:val="00663970"/>
    <w:rsid w:val="006646C0"/>
    <w:rsid w:val="00677B8C"/>
    <w:rsid w:val="0069019E"/>
    <w:rsid w:val="00691476"/>
    <w:rsid w:val="00694330"/>
    <w:rsid w:val="00696279"/>
    <w:rsid w:val="006B0241"/>
    <w:rsid w:val="006B0393"/>
    <w:rsid w:val="006B0C03"/>
    <w:rsid w:val="006B1200"/>
    <w:rsid w:val="006B2767"/>
    <w:rsid w:val="006C473F"/>
    <w:rsid w:val="006D25CA"/>
    <w:rsid w:val="006D2951"/>
    <w:rsid w:val="006D49C9"/>
    <w:rsid w:val="006D73C4"/>
    <w:rsid w:val="006E2978"/>
    <w:rsid w:val="006E378D"/>
    <w:rsid w:val="006F07EF"/>
    <w:rsid w:val="006F1CC4"/>
    <w:rsid w:val="006F4DCB"/>
    <w:rsid w:val="00700B29"/>
    <w:rsid w:val="007240C7"/>
    <w:rsid w:val="00730250"/>
    <w:rsid w:val="00730618"/>
    <w:rsid w:val="0073490E"/>
    <w:rsid w:val="00737740"/>
    <w:rsid w:val="0074015D"/>
    <w:rsid w:val="007448CC"/>
    <w:rsid w:val="00745FD4"/>
    <w:rsid w:val="0074639A"/>
    <w:rsid w:val="00757271"/>
    <w:rsid w:val="00760036"/>
    <w:rsid w:val="00767915"/>
    <w:rsid w:val="007721AF"/>
    <w:rsid w:val="00773C81"/>
    <w:rsid w:val="00774956"/>
    <w:rsid w:val="00776626"/>
    <w:rsid w:val="00784226"/>
    <w:rsid w:val="00786AC4"/>
    <w:rsid w:val="0078734B"/>
    <w:rsid w:val="0079247B"/>
    <w:rsid w:val="00793FAE"/>
    <w:rsid w:val="007954A4"/>
    <w:rsid w:val="00796E0A"/>
    <w:rsid w:val="007A3A65"/>
    <w:rsid w:val="007A672B"/>
    <w:rsid w:val="007B22DD"/>
    <w:rsid w:val="007C174B"/>
    <w:rsid w:val="007C359A"/>
    <w:rsid w:val="007C457E"/>
    <w:rsid w:val="007C6315"/>
    <w:rsid w:val="007D33F1"/>
    <w:rsid w:val="007D5FEA"/>
    <w:rsid w:val="007D6BE3"/>
    <w:rsid w:val="007E15B7"/>
    <w:rsid w:val="007E76F6"/>
    <w:rsid w:val="007E7F95"/>
    <w:rsid w:val="007F3747"/>
    <w:rsid w:val="007F5816"/>
    <w:rsid w:val="007F66E1"/>
    <w:rsid w:val="00806C4C"/>
    <w:rsid w:val="0080740E"/>
    <w:rsid w:val="00807530"/>
    <w:rsid w:val="008112D1"/>
    <w:rsid w:val="008142F9"/>
    <w:rsid w:val="00816B8B"/>
    <w:rsid w:val="008213F3"/>
    <w:rsid w:val="008215CE"/>
    <w:rsid w:val="00825873"/>
    <w:rsid w:val="0082605A"/>
    <w:rsid w:val="00826895"/>
    <w:rsid w:val="00827316"/>
    <w:rsid w:val="008305C4"/>
    <w:rsid w:val="00834CAA"/>
    <w:rsid w:val="00835508"/>
    <w:rsid w:val="008408A5"/>
    <w:rsid w:val="00840A2F"/>
    <w:rsid w:val="008417F8"/>
    <w:rsid w:val="00841ECF"/>
    <w:rsid w:val="00844060"/>
    <w:rsid w:val="00854803"/>
    <w:rsid w:val="0085783B"/>
    <w:rsid w:val="00863FB8"/>
    <w:rsid w:val="00865325"/>
    <w:rsid w:val="00866BD0"/>
    <w:rsid w:val="00871341"/>
    <w:rsid w:val="00871E96"/>
    <w:rsid w:val="00876032"/>
    <w:rsid w:val="00881E00"/>
    <w:rsid w:val="00885C76"/>
    <w:rsid w:val="008866E5"/>
    <w:rsid w:val="0088695E"/>
    <w:rsid w:val="008878B6"/>
    <w:rsid w:val="00890D68"/>
    <w:rsid w:val="00893B0E"/>
    <w:rsid w:val="00897DDE"/>
    <w:rsid w:val="008A3014"/>
    <w:rsid w:val="008A4FE4"/>
    <w:rsid w:val="008A595C"/>
    <w:rsid w:val="008A7FC5"/>
    <w:rsid w:val="008B0A38"/>
    <w:rsid w:val="008B5243"/>
    <w:rsid w:val="008B5B90"/>
    <w:rsid w:val="008B7235"/>
    <w:rsid w:val="008C53F3"/>
    <w:rsid w:val="008C78E0"/>
    <w:rsid w:val="008D260C"/>
    <w:rsid w:val="008D3014"/>
    <w:rsid w:val="008D6132"/>
    <w:rsid w:val="008D6953"/>
    <w:rsid w:val="008E38EF"/>
    <w:rsid w:val="008E514F"/>
    <w:rsid w:val="008E6612"/>
    <w:rsid w:val="008E6CDA"/>
    <w:rsid w:val="008E7811"/>
    <w:rsid w:val="008F27B8"/>
    <w:rsid w:val="008F4530"/>
    <w:rsid w:val="008F46AD"/>
    <w:rsid w:val="0090327B"/>
    <w:rsid w:val="00903644"/>
    <w:rsid w:val="0090463B"/>
    <w:rsid w:val="00910796"/>
    <w:rsid w:val="009140D1"/>
    <w:rsid w:val="00914487"/>
    <w:rsid w:val="009147BA"/>
    <w:rsid w:val="00914CC8"/>
    <w:rsid w:val="009177A0"/>
    <w:rsid w:val="00920FF4"/>
    <w:rsid w:val="00921688"/>
    <w:rsid w:val="00922D5F"/>
    <w:rsid w:val="00924C7B"/>
    <w:rsid w:val="00926F6D"/>
    <w:rsid w:val="009352D6"/>
    <w:rsid w:val="00936E05"/>
    <w:rsid w:val="0094006B"/>
    <w:rsid w:val="00944D2C"/>
    <w:rsid w:val="00950410"/>
    <w:rsid w:val="009565AA"/>
    <w:rsid w:val="00962104"/>
    <w:rsid w:val="00966C9C"/>
    <w:rsid w:val="00974CCA"/>
    <w:rsid w:val="009764B0"/>
    <w:rsid w:val="00977AA5"/>
    <w:rsid w:val="00984CCB"/>
    <w:rsid w:val="00984CFE"/>
    <w:rsid w:val="0099144F"/>
    <w:rsid w:val="0099294D"/>
    <w:rsid w:val="00993AEC"/>
    <w:rsid w:val="00995510"/>
    <w:rsid w:val="00996950"/>
    <w:rsid w:val="009A478D"/>
    <w:rsid w:val="009A59E3"/>
    <w:rsid w:val="009B08CB"/>
    <w:rsid w:val="009B2162"/>
    <w:rsid w:val="009B6082"/>
    <w:rsid w:val="009B6832"/>
    <w:rsid w:val="009C0E6B"/>
    <w:rsid w:val="009D0470"/>
    <w:rsid w:val="009D287A"/>
    <w:rsid w:val="009D4ABC"/>
    <w:rsid w:val="009D5AF8"/>
    <w:rsid w:val="009D7D55"/>
    <w:rsid w:val="009E4530"/>
    <w:rsid w:val="009F02F3"/>
    <w:rsid w:val="009F2184"/>
    <w:rsid w:val="009F460B"/>
    <w:rsid w:val="009F4873"/>
    <w:rsid w:val="009F4D3F"/>
    <w:rsid w:val="009F721A"/>
    <w:rsid w:val="00A00149"/>
    <w:rsid w:val="00A041FC"/>
    <w:rsid w:val="00A042F1"/>
    <w:rsid w:val="00A06DFB"/>
    <w:rsid w:val="00A21771"/>
    <w:rsid w:val="00A22010"/>
    <w:rsid w:val="00A2687F"/>
    <w:rsid w:val="00A360A6"/>
    <w:rsid w:val="00A40DC8"/>
    <w:rsid w:val="00A41907"/>
    <w:rsid w:val="00A50175"/>
    <w:rsid w:val="00A532A1"/>
    <w:rsid w:val="00A57F04"/>
    <w:rsid w:val="00A67436"/>
    <w:rsid w:val="00A72837"/>
    <w:rsid w:val="00A75521"/>
    <w:rsid w:val="00A80F4E"/>
    <w:rsid w:val="00A84E34"/>
    <w:rsid w:val="00A90332"/>
    <w:rsid w:val="00A93B02"/>
    <w:rsid w:val="00AA6735"/>
    <w:rsid w:val="00AA771C"/>
    <w:rsid w:val="00AB12EC"/>
    <w:rsid w:val="00AB2F1E"/>
    <w:rsid w:val="00AB3522"/>
    <w:rsid w:val="00AB5CAB"/>
    <w:rsid w:val="00AC465B"/>
    <w:rsid w:val="00AC6662"/>
    <w:rsid w:val="00AD7FEA"/>
    <w:rsid w:val="00AE455D"/>
    <w:rsid w:val="00AE64EE"/>
    <w:rsid w:val="00AF0BC8"/>
    <w:rsid w:val="00AF0DFE"/>
    <w:rsid w:val="00B0054A"/>
    <w:rsid w:val="00B00C7D"/>
    <w:rsid w:val="00B03934"/>
    <w:rsid w:val="00B042D4"/>
    <w:rsid w:val="00B06D6E"/>
    <w:rsid w:val="00B13DE3"/>
    <w:rsid w:val="00B15770"/>
    <w:rsid w:val="00B32469"/>
    <w:rsid w:val="00B35F5D"/>
    <w:rsid w:val="00B449A0"/>
    <w:rsid w:val="00B4552C"/>
    <w:rsid w:val="00B46AB4"/>
    <w:rsid w:val="00B572F4"/>
    <w:rsid w:val="00B5749E"/>
    <w:rsid w:val="00B61923"/>
    <w:rsid w:val="00B62627"/>
    <w:rsid w:val="00B64319"/>
    <w:rsid w:val="00B66893"/>
    <w:rsid w:val="00B702C0"/>
    <w:rsid w:val="00B7265B"/>
    <w:rsid w:val="00B80F67"/>
    <w:rsid w:val="00B8331B"/>
    <w:rsid w:val="00B83DC7"/>
    <w:rsid w:val="00B9213F"/>
    <w:rsid w:val="00B9326C"/>
    <w:rsid w:val="00B95F68"/>
    <w:rsid w:val="00B96DF4"/>
    <w:rsid w:val="00BB124D"/>
    <w:rsid w:val="00BB2F2F"/>
    <w:rsid w:val="00BC0700"/>
    <w:rsid w:val="00BC0AF8"/>
    <w:rsid w:val="00BC0D9C"/>
    <w:rsid w:val="00BC45FC"/>
    <w:rsid w:val="00BC4969"/>
    <w:rsid w:val="00BD0BD8"/>
    <w:rsid w:val="00BD2A7A"/>
    <w:rsid w:val="00BD373A"/>
    <w:rsid w:val="00BD3EB4"/>
    <w:rsid w:val="00BD62D9"/>
    <w:rsid w:val="00BE1E72"/>
    <w:rsid w:val="00BF00C2"/>
    <w:rsid w:val="00BF3117"/>
    <w:rsid w:val="00BF467A"/>
    <w:rsid w:val="00C014DA"/>
    <w:rsid w:val="00C02E58"/>
    <w:rsid w:val="00C069D0"/>
    <w:rsid w:val="00C112D1"/>
    <w:rsid w:val="00C135A6"/>
    <w:rsid w:val="00C13FED"/>
    <w:rsid w:val="00C15F5D"/>
    <w:rsid w:val="00C16D1C"/>
    <w:rsid w:val="00C24640"/>
    <w:rsid w:val="00C34749"/>
    <w:rsid w:val="00C348B3"/>
    <w:rsid w:val="00C36296"/>
    <w:rsid w:val="00C415F6"/>
    <w:rsid w:val="00C42060"/>
    <w:rsid w:val="00C43A0E"/>
    <w:rsid w:val="00C46986"/>
    <w:rsid w:val="00C502D3"/>
    <w:rsid w:val="00C523E5"/>
    <w:rsid w:val="00C53BA3"/>
    <w:rsid w:val="00C56EB9"/>
    <w:rsid w:val="00C57BB6"/>
    <w:rsid w:val="00C57C8E"/>
    <w:rsid w:val="00C6359A"/>
    <w:rsid w:val="00C64BEB"/>
    <w:rsid w:val="00C655AE"/>
    <w:rsid w:val="00C661D8"/>
    <w:rsid w:val="00C67998"/>
    <w:rsid w:val="00C73845"/>
    <w:rsid w:val="00C7432C"/>
    <w:rsid w:val="00C77F28"/>
    <w:rsid w:val="00C82AB9"/>
    <w:rsid w:val="00C91CCA"/>
    <w:rsid w:val="00C946F1"/>
    <w:rsid w:val="00C94F06"/>
    <w:rsid w:val="00CA1B2D"/>
    <w:rsid w:val="00CA4631"/>
    <w:rsid w:val="00CA616C"/>
    <w:rsid w:val="00CB2C49"/>
    <w:rsid w:val="00CB2C97"/>
    <w:rsid w:val="00CB64F6"/>
    <w:rsid w:val="00CC19C4"/>
    <w:rsid w:val="00CC2D7D"/>
    <w:rsid w:val="00CC787D"/>
    <w:rsid w:val="00CD1330"/>
    <w:rsid w:val="00CD39E6"/>
    <w:rsid w:val="00CD7761"/>
    <w:rsid w:val="00CE37A4"/>
    <w:rsid w:val="00CE3990"/>
    <w:rsid w:val="00CE513F"/>
    <w:rsid w:val="00CF1A93"/>
    <w:rsid w:val="00D039D2"/>
    <w:rsid w:val="00D0730F"/>
    <w:rsid w:val="00D13446"/>
    <w:rsid w:val="00D141FA"/>
    <w:rsid w:val="00D1526F"/>
    <w:rsid w:val="00D20148"/>
    <w:rsid w:val="00D20183"/>
    <w:rsid w:val="00D2126D"/>
    <w:rsid w:val="00D240EF"/>
    <w:rsid w:val="00D264D6"/>
    <w:rsid w:val="00D3319C"/>
    <w:rsid w:val="00D40CB0"/>
    <w:rsid w:val="00D444F3"/>
    <w:rsid w:val="00D47B3A"/>
    <w:rsid w:val="00D50F61"/>
    <w:rsid w:val="00D5128B"/>
    <w:rsid w:val="00D5436E"/>
    <w:rsid w:val="00D552A3"/>
    <w:rsid w:val="00D55B62"/>
    <w:rsid w:val="00D55BED"/>
    <w:rsid w:val="00D56120"/>
    <w:rsid w:val="00D61063"/>
    <w:rsid w:val="00D63163"/>
    <w:rsid w:val="00D645E5"/>
    <w:rsid w:val="00D661E1"/>
    <w:rsid w:val="00D66735"/>
    <w:rsid w:val="00D66A36"/>
    <w:rsid w:val="00D715B3"/>
    <w:rsid w:val="00D7295E"/>
    <w:rsid w:val="00D746BD"/>
    <w:rsid w:val="00D835FF"/>
    <w:rsid w:val="00D90C8E"/>
    <w:rsid w:val="00DA1F38"/>
    <w:rsid w:val="00DB2924"/>
    <w:rsid w:val="00DB499B"/>
    <w:rsid w:val="00DB7763"/>
    <w:rsid w:val="00DC3903"/>
    <w:rsid w:val="00DC4995"/>
    <w:rsid w:val="00DD023B"/>
    <w:rsid w:val="00DE0D10"/>
    <w:rsid w:val="00DE45B5"/>
    <w:rsid w:val="00DF737D"/>
    <w:rsid w:val="00E0050D"/>
    <w:rsid w:val="00E0126B"/>
    <w:rsid w:val="00E038F2"/>
    <w:rsid w:val="00E06618"/>
    <w:rsid w:val="00E13E9E"/>
    <w:rsid w:val="00E14912"/>
    <w:rsid w:val="00E2012A"/>
    <w:rsid w:val="00E246B2"/>
    <w:rsid w:val="00E24DC7"/>
    <w:rsid w:val="00E2710B"/>
    <w:rsid w:val="00E31053"/>
    <w:rsid w:val="00E40581"/>
    <w:rsid w:val="00E41405"/>
    <w:rsid w:val="00E459CE"/>
    <w:rsid w:val="00E46E87"/>
    <w:rsid w:val="00E525CD"/>
    <w:rsid w:val="00E579A0"/>
    <w:rsid w:val="00E57CB6"/>
    <w:rsid w:val="00E60B30"/>
    <w:rsid w:val="00E60DA0"/>
    <w:rsid w:val="00E65C3D"/>
    <w:rsid w:val="00E70E72"/>
    <w:rsid w:val="00E73EDB"/>
    <w:rsid w:val="00E741B8"/>
    <w:rsid w:val="00E821E3"/>
    <w:rsid w:val="00E84456"/>
    <w:rsid w:val="00E868D3"/>
    <w:rsid w:val="00E95574"/>
    <w:rsid w:val="00EA166B"/>
    <w:rsid w:val="00EA16FD"/>
    <w:rsid w:val="00EA1EA9"/>
    <w:rsid w:val="00EA7B1B"/>
    <w:rsid w:val="00EB155F"/>
    <w:rsid w:val="00EB35D4"/>
    <w:rsid w:val="00EB54E4"/>
    <w:rsid w:val="00EC3215"/>
    <w:rsid w:val="00EC352F"/>
    <w:rsid w:val="00EC4FAF"/>
    <w:rsid w:val="00ED20B2"/>
    <w:rsid w:val="00ED35D2"/>
    <w:rsid w:val="00ED7669"/>
    <w:rsid w:val="00EE0F40"/>
    <w:rsid w:val="00EE6AD1"/>
    <w:rsid w:val="00EE74D6"/>
    <w:rsid w:val="00EF37F3"/>
    <w:rsid w:val="00EF5F92"/>
    <w:rsid w:val="00EF63A6"/>
    <w:rsid w:val="00F04129"/>
    <w:rsid w:val="00F207A2"/>
    <w:rsid w:val="00F2310C"/>
    <w:rsid w:val="00F24C51"/>
    <w:rsid w:val="00F34326"/>
    <w:rsid w:val="00F352AD"/>
    <w:rsid w:val="00F35D9D"/>
    <w:rsid w:val="00F45C9C"/>
    <w:rsid w:val="00F47A39"/>
    <w:rsid w:val="00F50AD5"/>
    <w:rsid w:val="00F51842"/>
    <w:rsid w:val="00F52C7B"/>
    <w:rsid w:val="00F53B05"/>
    <w:rsid w:val="00F55866"/>
    <w:rsid w:val="00F7249B"/>
    <w:rsid w:val="00F72549"/>
    <w:rsid w:val="00F755A1"/>
    <w:rsid w:val="00F86711"/>
    <w:rsid w:val="00F86B5C"/>
    <w:rsid w:val="00F9031C"/>
    <w:rsid w:val="00F92627"/>
    <w:rsid w:val="00F948DE"/>
    <w:rsid w:val="00F94ECE"/>
    <w:rsid w:val="00F95BEC"/>
    <w:rsid w:val="00FA0916"/>
    <w:rsid w:val="00FA3ABB"/>
    <w:rsid w:val="00FA765E"/>
    <w:rsid w:val="00FB3377"/>
    <w:rsid w:val="00FB3ED6"/>
    <w:rsid w:val="00FC012F"/>
    <w:rsid w:val="00FC1051"/>
    <w:rsid w:val="00FD31DC"/>
    <w:rsid w:val="00FD6A46"/>
    <w:rsid w:val="00FD79F7"/>
    <w:rsid w:val="00FE26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es-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es-ES" w:eastAsia="es-ES"/>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styleId="StandardWeb">
    <w:name w:val="Normal (Web)"/>
    <w:basedOn w:val="Standard"/>
    <w:uiPriority w:val="99"/>
    <w:semiHidden/>
    <w:unhideWhenUsed/>
    <w:rsid w:val="00CC787D"/>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styleId="StandardWeb">
    <w:name w:val="Normal (Web)"/>
    <w:basedOn w:val="Standard"/>
    <w:uiPriority w:val="99"/>
    <w:semiHidden/>
    <w:unhideWhenUsed/>
    <w:rsid w:val="00CC787D"/>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416361836">
      <w:bodyDiv w:val="1"/>
      <w:marLeft w:val="0"/>
      <w:marRight w:val="0"/>
      <w:marTop w:val="0"/>
      <w:marBottom w:val="0"/>
      <w:divBdr>
        <w:top w:val="none" w:sz="0" w:space="0" w:color="auto"/>
        <w:left w:val="none" w:sz="0" w:space="0" w:color="auto"/>
        <w:bottom w:val="none" w:sz="0" w:space="0" w:color="auto"/>
        <w:right w:val="none" w:sz="0" w:space="0" w:color="auto"/>
      </w:divBdr>
      <w:divsChild>
        <w:div w:id="1854950799">
          <w:marLeft w:val="576"/>
          <w:marRight w:val="0"/>
          <w:marTop w:val="120"/>
          <w:marBottom w:val="0"/>
          <w:divBdr>
            <w:top w:val="none" w:sz="0" w:space="0" w:color="auto"/>
            <w:left w:val="none" w:sz="0" w:space="0" w:color="auto"/>
            <w:bottom w:val="none" w:sz="0" w:space="0" w:color="auto"/>
            <w:right w:val="none" w:sz="0" w:space="0" w:color="auto"/>
          </w:divBdr>
        </w:div>
      </w:divsChild>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47809588">
      <w:bodyDiv w:val="1"/>
      <w:marLeft w:val="0"/>
      <w:marRight w:val="0"/>
      <w:marTop w:val="0"/>
      <w:marBottom w:val="0"/>
      <w:divBdr>
        <w:top w:val="none" w:sz="0" w:space="0" w:color="auto"/>
        <w:left w:val="none" w:sz="0" w:space="0" w:color="auto"/>
        <w:bottom w:val="none" w:sz="0" w:space="0" w:color="auto"/>
        <w:right w:val="none" w:sz="0" w:space="0" w:color="auto"/>
      </w:divBdr>
      <w:divsChild>
        <w:div w:id="163519700">
          <w:marLeft w:val="446"/>
          <w:marRight w:val="0"/>
          <w:marTop w:val="120"/>
          <w:marBottom w:val="0"/>
          <w:divBdr>
            <w:top w:val="none" w:sz="0" w:space="0" w:color="auto"/>
            <w:left w:val="none" w:sz="0" w:space="0" w:color="auto"/>
            <w:bottom w:val="none" w:sz="0" w:space="0" w:color="auto"/>
            <w:right w:val="none" w:sz="0" w:space="0" w:color="auto"/>
          </w:divBdr>
        </w:div>
        <w:div w:id="131683003">
          <w:marLeft w:val="576"/>
          <w:marRight w:val="0"/>
          <w:marTop w:val="120"/>
          <w:marBottom w:val="0"/>
          <w:divBdr>
            <w:top w:val="none" w:sz="0" w:space="0" w:color="auto"/>
            <w:left w:val="none" w:sz="0" w:space="0" w:color="auto"/>
            <w:bottom w:val="none" w:sz="0" w:space="0" w:color="auto"/>
            <w:right w:val="none" w:sz="0" w:space="0" w:color="auto"/>
          </w:divBdr>
        </w:div>
        <w:div w:id="62460285">
          <w:marLeft w:val="835"/>
          <w:marRight w:val="0"/>
          <w:marTop w:val="120"/>
          <w:marBottom w:val="0"/>
          <w:divBdr>
            <w:top w:val="none" w:sz="0" w:space="0" w:color="auto"/>
            <w:left w:val="none" w:sz="0" w:space="0" w:color="auto"/>
            <w:bottom w:val="none" w:sz="0" w:space="0" w:color="auto"/>
            <w:right w:val="none" w:sz="0" w:space="0" w:color="auto"/>
          </w:divBdr>
        </w:div>
        <w:div w:id="1989623883">
          <w:marLeft w:val="835"/>
          <w:marRight w:val="0"/>
          <w:marTop w:val="120"/>
          <w:marBottom w:val="0"/>
          <w:divBdr>
            <w:top w:val="none" w:sz="0" w:space="0" w:color="auto"/>
            <w:left w:val="none" w:sz="0" w:space="0" w:color="auto"/>
            <w:bottom w:val="none" w:sz="0" w:space="0" w:color="auto"/>
            <w:right w:val="none" w:sz="0" w:space="0" w:color="auto"/>
          </w:divBdr>
        </w:div>
        <w:div w:id="594480275">
          <w:marLeft w:val="576"/>
          <w:marRight w:val="0"/>
          <w:marTop w:val="120"/>
          <w:marBottom w:val="0"/>
          <w:divBdr>
            <w:top w:val="none" w:sz="0" w:space="0" w:color="auto"/>
            <w:left w:val="none" w:sz="0" w:space="0" w:color="auto"/>
            <w:bottom w:val="none" w:sz="0" w:space="0" w:color="auto"/>
            <w:right w:val="none" w:sz="0" w:space="0" w:color="auto"/>
          </w:divBdr>
        </w:div>
        <w:div w:id="1935818621">
          <w:marLeft w:val="835"/>
          <w:marRight w:val="0"/>
          <w:marTop w:val="120"/>
          <w:marBottom w:val="0"/>
          <w:divBdr>
            <w:top w:val="none" w:sz="0" w:space="0" w:color="auto"/>
            <w:left w:val="none" w:sz="0" w:space="0" w:color="auto"/>
            <w:bottom w:val="none" w:sz="0" w:space="0" w:color="auto"/>
            <w:right w:val="none" w:sz="0" w:space="0" w:color="auto"/>
          </w:divBdr>
        </w:div>
        <w:div w:id="816916116">
          <w:marLeft w:val="446"/>
          <w:marRight w:val="0"/>
          <w:marTop w:val="120"/>
          <w:marBottom w:val="0"/>
          <w:divBdr>
            <w:top w:val="none" w:sz="0" w:space="0" w:color="auto"/>
            <w:left w:val="none" w:sz="0" w:space="0" w:color="auto"/>
            <w:bottom w:val="none" w:sz="0" w:space="0" w:color="auto"/>
            <w:right w:val="none" w:sz="0" w:space="0" w:color="auto"/>
          </w:divBdr>
        </w:div>
        <w:div w:id="393969061">
          <w:marLeft w:val="576"/>
          <w:marRight w:val="0"/>
          <w:marTop w:val="120"/>
          <w:marBottom w:val="0"/>
          <w:divBdr>
            <w:top w:val="none" w:sz="0" w:space="0" w:color="auto"/>
            <w:left w:val="none" w:sz="0" w:space="0" w:color="auto"/>
            <w:bottom w:val="none" w:sz="0" w:space="0" w:color="auto"/>
            <w:right w:val="none" w:sz="0" w:space="0" w:color="auto"/>
          </w:divBdr>
        </w:div>
      </w:divsChild>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1753317">
      <w:bodyDiv w:val="1"/>
      <w:marLeft w:val="0"/>
      <w:marRight w:val="0"/>
      <w:marTop w:val="0"/>
      <w:marBottom w:val="0"/>
      <w:divBdr>
        <w:top w:val="none" w:sz="0" w:space="0" w:color="auto"/>
        <w:left w:val="none" w:sz="0" w:space="0" w:color="auto"/>
        <w:bottom w:val="none" w:sz="0" w:space="0" w:color="auto"/>
        <w:right w:val="none" w:sz="0" w:space="0" w:color="auto"/>
      </w:divBdr>
      <w:divsChild>
        <w:div w:id="774986341">
          <w:marLeft w:val="274"/>
          <w:marRight w:val="0"/>
          <w:marTop w:val="0"/>
          <w:marBottom w:val="0"/>
          <w:divBdr>
            <w:top w:val="none" w:sz="0" w:space="0" w:color="auto"/>
            <w:left w:val="none" w:sz="0" w:space="0" w:color="auto"/>
            <w:bottom w:val="none" w:sz="0" w:space="0" w:color="auto"/>
            <w:right w:val="none" w:sz="0" w:space="0" w:color="auto"/>
          </w:divBdr>
        </w:div>
        <w:div w:id="1925413241">
          <w:marLeft w:val="274"/>
          <w:marRight w:val="0"/>
          <w:marTop w:val="0"/>
          <w:marBottom w:val="0"/>
          <w:divBdr>
            <w:top w:val="none" w:sz="0" w:space="0" w:color="auto"/>
            <w:left w:val="none" w:sz="0" w:space="0" w:color="auto"/>
            <w:bottom w:val="none" w:sz="0" w:space="0" w:color="auto"/>
            <w:right w:val="none" w:sz="0" w:space="0" w:color="auto"/>
          </w:divBdr>
        </w:div>
        <w:div w:id="1313756545">
          <w:marLeft w:val="274"/>
          <w:marRight w:val="0"/>
          <w:marTop w:val="0"/>
          <w:marBottom w:val="0"/>
          <w:divBdr>
            <w:top w:val="none" w:sz="0" w:space="0" w:color="auto"/>
            <w:left w:val="none" w:sz="0" w:space="0" w:color="auto"/>
            <w:bottom w:val="none" w:sz="0" w:space="0" w:color="auto"/>
            <w:right w:val="none" w:sz="0" w:space="0" w:color="auto"/>
          </w:divBdr>
        </w:div>
        <w:div w:id="1781101004">
          <w:marLeft w:val="274"/>
          <w:marRight w:val="0"/>
          <w:marTop w:val="0"/>
          <w:marBottom w:val="0"/>
          <w:divBdr>
            <w:top w:val="none" w:sz="0" w:space="0" w:color="auto"/>
            <w:left w:val="none" w:sz="0" w:space="0" w:color="auto"/>
            <w:bottom w:val="none" w:sz="0" w:space="0" w:color="auto"/>
            <w:right w:val="none" w:sz="0" w:space="0" w:color="auto"/>
          </w:divBdr>
        </w:div>
        <w:div w:id="961111393">
          <w:marLeft w:val="274"/>
          <w:marRight w:val="0"/>
          <w:marTop w:val="0"/>
          <w:marBottom w:val="0"/>
          <w:divBdr>
            <w:top w:val="none" w:sz="0" w:space="0" w:color="auto"/>
            <w:left w:val="none" w:sz="0" w:space="0" w:color="auto"/>
            <w:bottom w:val="none" w:sz="0" w:space="0" w:color="auto"/>
            <w:right w:val="none" w:sz="0" w:space="0" w:color="auto"/>
          </w:divBdr>
        </w:div>
      </w:divsChild>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443302745">
      <w:bodyDiv w:val="1"/>
      <w:marLeft w:val="0"/>
      <w:marRight w:val="0"/>
      <w:marTop w:val="0"/>
      <w:marBottom w:val="0"/>
      <w:divBdr>
        <w:top w:val="none" w:sz="0" w:space="0" w:color="auto"/>
        <w:left w:val="none" w:sz="0" w:space="0" w:color="auto"/>
        <w:bottom w:val="none" w:sz="0" w:space="0" w:color="auto"/>
        <w:right w:val="none" w:sz="0" w:space="0" w:color="auto"/>
      </w:divBdr>
      <w:divsChild>
        <w:div w:id="639766094">
          <w:marLeft w:val="274"/>
          <w:marRight w:val="0"/>
          <w:marTop w:val="0"/>
          <w:marBottom w:val="0"/>
          <w:divBdr>
            <w:top w:val="none" w:sz="0" w:space="0" w:color="auto"/>
            <w:left w:val="none" w:sz="0" w:space="0" w:color="auto"/>
            <w:bottom w:val="none" w:sz="0" w:space="0" w:color="auto"/>
            <w:right w:val="none" w:sz="0" w:space="0" w:color="auto"/>
          </w:divBdr>
        </w:div>
      </w:divsChild>
    </w:div>
    <w:div w:id="1495955860">
      <w:bodyDiv w:val="1"/>
      <w:marLeft w:val="0"/>
      <w:marRight w:val="0"/>
      <w:marTop w:val="0"/>
      <w:marBottom w:val="0"/>
      <w:divBdr>
        <w:top w:val="none" w:sz="0" w:space="0" w:color="auto"/>
        <w:left w:val="none" w:sz="0" w:space="0" w:color="auto"/>
        <w:bottom w:val="none" w:sz="0" w:space="0" w:color="auto"/>
        <w:right w:val="none" w:sz="0" w:space="0" w:color="auto"/>
      </w:divBdr>
      <w:divsChild>
        <w:div w:id="1743134987">
          <w:marLeft w:val="446"/>
          <w:marRight w:val="0"/>
          <w:marTop w:val="120"/>
          <w:marBottom w:val="0"/>
          <w:divBdr>
            <w:top w:val="none" w:sz="0" w:space="0" w:color="auto"/>
            <w:left w:val="none" w:sz="0" w:space="0" w:color="auto"/>
            <w:bottom w:val="none" w:sz="0" w:space="0" w:color="auto"/>
            <w:right w:val="none" w:sz="0" w:space="0" w:color="auto"/>
          </w:divBdr>
        </w:div>
        <w:div w:id="978806918">
          <w:marLeft w:val="446"/>
          <w:marRight w:val="0"/>
          <w:marTop w:val="120"/>
          <w:marBottom w:val="0"/>
          <w:divBdr>
            <w:top w:val="none" w:sz="0" w:space="0" w:color="auto"/>
            <w:left w:val="none" w:sz="0" w:space="0" w:color="auto"/>
            <w:bottom w:val="none" w:sz="0" w:space="0" w:color="auto"/>
            <w:right w:val="none" w:sz="0" w:space="0" w:color="auto"/>
          </w:divBdr>
        </w:div>
        <w:div w:id="320623581">
          <w:marLeft w:val="446"/>
          <w:marRight w:val="0"/>
          <w:marTop w:val="120"/>
          <w:marBottom w:val="0"/>
          <w:divBdr>
            <w:top w:val="none" w:sz="0" w:space="0" w:color="auto"/>
            <w:left w:val="none" w:sz="0" w:space="0" w:color="auto"/>
            <w:bottom w:val="none" w:sz="0" w:space="0" w:color="auto"/>
            <w:right w:val="none" w:sz="0" w:space="0" w:color="auto"/>
          </w:divBdr>
        </w:div>
      </w:divsChild>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61454177">
      <w:bodyDiv w:val="1"/>
      <w:marLeft w:val="0"/>
      <w:marRight w:val="0"/>
      <w:marTop w:val="0"/>
      <w:marBottom w:val="0"/>
      <w:divBdr>
        <w:top w:val="none" w:sz="0" w:space="0" w:color="auto"/>
        <w:left w:val="none" w:sz="0" w:space="0" w:color="auto"/>
        <w:bottom w:val="none" w:sz="0" w:space="0" w:color="auto"/>
        <w:right w:val="none" w:sz="0" w:space="0" w:color="auto"/>
      </w:divBdr>
      <w:divsChild>
        <w:div w:id="1228413830">
          <w:marLeft w:val="274"/>
          <w:marRight w:val="0"/>
          <w:marTop w:val="0"/>
          <w:marBottom w:val="0"/>
          <w:divBdr>
            <w:top w:val="none" w:sz="0" w:space="0" w:color="auto"/>
            <w:left w:val="none" w:sz="0" w:space="0" w:color="auto"/>
            <w:bottom w:val="none" w:sz="0" w:space="0" w:color="auto"/>
            <w:right w:val="none" w:sz="0" w:space="0" w:color="auto"/>
          </w:divBdr>
        </w:div>
      </w:divsChild>
    </w:div>
    <w:div w:id="2015063359">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5AB0B6-3714-4989-AC1C-DC358B8AD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3</Pages>
  <Words>580</Words>
  <Characters>3136</Characters>
  <Application>Microsoft Office Word</Application>
  <DocSecurity>0</DocSecurity>
  <Lines>74</Lines>
  <Paragraphs>9</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Jutta</cp:lastModifiedBy>
  <cp:revision>5</cp:revision>
  <cp:lastPrinted>2017-09-04T09:39:00Z</cp:lastPrinted>
  <dcterms:created xsi:type="dcterms:W3CDTF">2017-09-22T07:12:00Z</dcterms:created>
  <dcterms:modified xsi:type="dcterms:W3CDTF">2017-09-22T12:02:00Z</dcterms:modified>
</cp:coreProperties>
</file>