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8A23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eastAsia="zh-CN"/>
                    </w:rPr>
                    <w:t>您的联系人：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eastAsia="zh-CN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eastAsia="zh-CN"/>
                    </w:rPr>
                    <w:t>市场营销部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eastAsia="zh-CN"/>
                    </w:rPr>
                    <w:t>通讯负责人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eastAsia="zh-CN"/>
                    </w:rPr>
                    <w:t>电话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eastAsia="zh-CN"/>
                    </w:rPr>
                    <w:t>传真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eastAsia="zh-CN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CA616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eastAsia="zh-CN"/>
                    </w:rPr>
                    <w:t>2017年7月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eastAsia="zh-CN"/>
                    </w:rPr>
                    <w:t>日期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eastAsia="zh-CN"/>
        </w:rPr>
        <w:t>新闻稿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54501F" w:rsidP="008A2374">
      <w:pPr>
        <w:spacing w:line="360" w:lineRule="auto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  <w:t>威力</w:t>
      </w:r>
      <w:r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  <w:t>LIGNA</w:t>
      </w:r>
      <w:r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  <w:t>展会抽奖：</w:t>
      </w:r>
      <w:r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  <w:t>Cub</w:t>
      </w:r>
      <w:bookmarkStart w:id="0" w:name="_GoBack"/>
      <w:bookmarkEnd w:id="0"/>
      <w:r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  <w:t xml:space="preserve">e Plus </w:t>
      </w:r>
      <w:r>
        <w:rPr>
          <w:rFonts w:ascii="Arial" w:eastAsia="SimSun" w:hAnsi="Arial" w:cs="Arial"/>
          <w:b/>
          <w:bCs/>
          <w:color w:val="000000"/>
          <w:sz w:val="32"/>
          <w:szCs w:val="32"/>
          <w:lang w:eastAsia="zh-CN"/>
        </w:rPr>
        <w:t>四面刨铣机移交获奖者</w:t>
      </w:r>
    </w:p>
    <w:p w:rsidR="00395178" w:rsidRDefault="001C116E" w:rsidP="00CA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在LIGNA展会上，威力凭借一台全新的 Cube Plus 型四面刨铣机的抽奖活动，成为展会的一大焦点。在威力陶伯总部的夏季庆典上，该机器被移交给抽奖活动的赢家 Thomaseth Treppenbau 公司。为了参加该庆典活动，公司所有者 Stefan Thomaseth 携其团队特地从意大利卡斯特尔努特赶来。威力销售和市场营销董事 Gregor Baumbusch 与其董事会同僚一起，对获奖者表示祝贺，并呈上带有原始抽奖券的纪念奖章。“Cube Plus 四面刨铣机可通过简便的操作实现高品质的四面加工，它代表着我们刨铣机产品系列的理念”，他对夏季庆典上的约700名宾客说道。</w:t>
      </w:r>
    </w:p>
    <w:p w:rsidR="00395178" w:rsidRDefault="00395178" w:rsidP="00CA616C">
      <w:pPr>
        <w:spacing w:line="360" w:lineRule="auto"/>
        <w:rPr>
          <w:rFonts w:ascii="Arial" w:hAnsi="Arial" w:cs="Arial"/>
          <w:sz w:val="22"/>
          <w:szCs w:val="22"/>
        </w:rPr>
      </w:pPr>
    </w:p>
    <w:p w:rsidR="004F6ED0" w:rsidRDefault="00CA616C" w:rsidP="00CA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在汉诺威的威力集团展台上，抽奖券共被填写了超过2500次。“这是一个巨大的成功”，Gregor Baumbusch 说。抽奖活动是威力对客户在创纪录的2016年所体现出忠诚的感谢，参与者从工业企业到小工厂，一应俱全。 </w:t>
      </w:r>
    </w:p>
    <w:p w:rsidR="004F6ED0" w:rsidRDefault="004F6ED0" w:rsidP="00CA616C">
      <w:pPr>
        <w:spacing w:line="360" w:lineRule="auto"/>
        <w:rPr>
          <w:rFonts w:ascii="Arial" w:hAnsi="Arial" w:cs="Arial"/>
          <w:sz w:val="22"/>
          <w:szCs w:val="22"/>
        </w:rPr>
      </w:pPr>
    </w:p>
    <w:p w:rsidR="00CA616C" w:rsidRDefault="0019610B" w:rsidP="00CA61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除了像 Thomaseth 公司这样的楼梯制造商以外，窗户厂商、锯木厂及细木工场——包括木材经销商和板材加工公司，也想抽中这台紧凑的四面刨铣机。“来自各种公司规模和使用范围的一致认可表明：像 Cube Plus 四面刨铣机这样的机器对谁都具有很高的使用价值”，威力市场营销部的通讯负责人 Klaus Müller 说道。 </w:t>
      </w:r>
    </w:p>
    <w:p w:rsidR="0019610B" w:rsidRDefault="0019610B" w:rsidP="00CA616C">
      <w:pPr>
        <w:spacing w:line="360" w:lineRule="auto"/>
        <w:rPr>
          <w:rFonts w:ascii="Arial" w:hAnsi="Arial" w:cs="Arial"/>
          <w:sz w:val="22"/>
          <w:szCs w:val="22"/>
        </w:rPr>
      </w:pPr>
    </w:p>
    <w:p w:rsidR="000253E3" w:rsidRDefault="00CA1B2D" w:rsidP="00DC4995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lastRenderedPageBreak/>
        <w:t xml:space="preserve">自2011年投入市场以来，这款紧凑的四面刨铣机始终炙手可热，有着极高的知名度。其直观操作使刨铣变得如此简单，令其它机器望尘莫及。该四面刨铣机无需进行调整，速度高达传统平刨和厚度刨床的十倍。借助于 MoulderPreView 工具，成品尺寸可通过激光器投射至坯件上，从而大幅节约工时。该机器的另一个优点是可在运行过程中快速变更加工尺寸。平刨主轴的设置以及刀具的更换通过 EasyLock 系统完成，只需几秒钟时间。自动码垛机确保必要时通过单人操作即可实现坯件的连续加工。由于结构紧凑，Cube Plus 四面刨铣机可适用于每个车间，并能通过叉车随时方便地移位。该机器“即插即用”，几分钟内就能准备就绪。 </w:t>
      </w:r>
    </w:p>
    <w:p w:rsidR="000253E3" w:rsidRDefault="000253E3" w:rsidP="00DC4995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DC4995" w:rsidRDefault="00DC4995" w:rsidP="00DC4995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由于形状和质量的原因，这款紧凑的四面刨铣机也被称为“魔方”，许多客户用它处理需要迅速完成的订单。别的公司则通过它进入实木的自动四面加工领域。甚至于以实木加工为副业的板材专家，也使用该机作为补充机。此外，其优点还包括：即便是未接受过培训的员工，也能迅速掌握机器的使用，获得良好的加工结果。“在市面上，该性能级别没有其它可比机型存在”，Klaus Müller 强调说。 </w:t>
      </w:r>
    </w:p>
    <w:p w:rsidR="00DC4995" w:rsidRDefault="00DC4995" w:rsidP="00DC499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B80F67" w:rsidRDefault="009A478D" w:rsidP="00DC499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“魔方”在全球都备受青睐。迄今为止，该机大部分卖给了英国。目前特别流行的是威力选装的个性化的涂漆服务。这台活动机也采用了特别的设计，以纪念LIGNA展会。对 Cube Plus 四面刨铣机的效果，Thomaseth 公司已跃跃欲试 。“我们将主要使用 Cube Plus 四面刨铣机生产楼梯下部结构的元件”，公司老板 Stefan Thomaseth 如是说。</w:t>
      </w:r>
    </w:p>
    <w:p w:rsidR="00BE1E72" w:rsidRDefault="00BE1E72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照片：</w:t>
      </w:r>
      <w:r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:rsidR="00F95BEC" w:rsidRPr="003279AA" w:rsidRDefault="00137DD2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威力抽出获奖者：</w:t>
      </w:r>
      <w:r>
        <w:rPr>
          <w:rFonts w:ascii="Arial" w:eastAsia="SimSun" w:hAnsi="Arial" w:cs="Arial"/>
          <w:sz w:val="18"/>
          <w:szCs w:val="18"/>
          <w:lang w:eastAsia="zh-CN"/>
        </w:rPr>
        <w:t xml:space="preserve">Thomaseth Treppenbau </w:t>
      </w:r>
      <w:r>
        <w:rPr>
          <w:rFonts w:ascii="Arial" w:eastAsia="SimSun" w:hAnsi="Arial" w:cs="Arial"/>
          <w:sz w:val="18"/>
          <w:szCs w:val="18"/>
          <w:lang w:eastAsia="zh-CN"/>
        </w:rPr>
        <w:t>的团队很高兴见到威力董事</w:t>
      </w: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8E" w:rsidRDefault="002F708E">
      <w:r>
        <w:separator/>
      </w:r>
    </w:p>
  </w:endnote>
  <w:endnote w:type="continuationSeparator" w:id="0">
    <w:p w:rsidR="002F708E" w:rsidRDefault="002F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8A2374">
    <w:pPr>
      <w:pStyle w:val="Fuzeile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eastAsia="zh-CN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eastAsia="zh-CN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eastAsia="zh-CN"/>
                  </w:rPr>
                  <w:t>电话 +49 93 41/86-0，传真 +49 93 41/70 80，电子邮箱 info@weinig.com，网址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8E" w:rsidRDefault="002F708E">
      <w:r>
        <w:separator/>
      </w:r>
    </w:p>
  </w:footnote>
  <w:footnote w:type="continuationSeparator" w:id="0">
    <w:p w:rsidR="002F708E" w:rsidRDefault="002F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8A2374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eastAsia="zh-CN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eastAsia="zh-CN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0B6C84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图 %1。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CB2"/>
    <w:rsid w:val="000B03AA"/>
    <w:rsid w:val="000B0545"/>
    <w:rsid w:val="000B6C84"/>
    <w:rsid w:val="000B7506"/>
    <w:rsid w:val="000C4595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7C3"/>
    <w:rsid w:val="00215B09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2F708E"/>
    <w:rsid w:val="00303E2E"/>
    <w:rsid w:val="00306012"/>
    <w:rsid w:val="00306D00"/>
    <w:rsid w:val="003143C0"/>
    <w:rsid w:val="00314CC1"/>
    <w:rsid w:val="00322DE8"/>
    <w:rsid w:val="003279AA"/>
    <w:rsid w:val="00333416"/>
    <w:rsid w:val="00334C66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2374"/>
    <w:rsid w:val="008A3014"/>
    <w:rsid w:val="008A4FE4"/>
    <w:rsid w:val="008A595C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B08CB"/>
    <w:rsid w:val="009B2162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4873"/>
    <w:rsid w:val="009F4D3F"/>
    <w:rsid w:val="009F721A"/>
    <w:rsid w:val="00A00149"/>
    <w:rsid w:val="00A041FC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67436"/>
    <w:rsid w:val="00A72837"/>
    <w:rsid w:val="00A75521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C6662"/>
    <w:rsid w:val="00AE455D"/>
    <w:rsid w:val="00AE64EE"/>
    <w:rsid w:val="00AF0BC8"/>
    <w:rsid w:val="00B00C7D"/>
    <w:rsid w:val="00B03934"/>
    <w:rsid w:val="00B042D4"/>
    <w:rsid w:val="00B06D6E"/>
    <w:rsid w:val="00B32469"/>
    <w:rsid w:val="00B449A0"/>
    <w:rsid w:val="00B4552C"/>
    <w:rsid w:val="00B5749E"/>
    <w:rsid w:val="00B61923"/>
    <w:rsid w:val="00B62627"/>
    <w:rsid w:val="00B66893"/>
    <w:rsid w:val="00B702C0"/>
    <w:rsid w:val="00B7265B"/>
    <w:rsid w:val="00B80F67"/>
    <w:rsid w:val="00B8331B"/>
    <w:rsid w:val="00B9213F"/>
    <w:rsid w:val="00B9326C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90C8E"/>
    <w:rsid w:val="00DA1F38"/>
    <w:rsid w:val="00DB2924"/>
    <w:rsid w:val="00DB499B"/>
    <w:rsid w:val="00DB776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DA0"/>
    <w:rsid w:val="00E65C3D"/>
    <w:rsid w:val="00E70E72"/>
    <w:rsid w:val="00E741B8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5C9C"/>
    <w:rsid w:val="00F50AD5"/>
    <w:rsid w:val="00F52C7B"/>
    <w:rsid w:val="00F53B05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1C31503D-39F1-47FD-B739-458F09F7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8D328-7FFB-4D6D-8D4B-FABD7355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19</cp:revision>
  <cp:lastPrinted>2009-03-27T09:16:00Z</cp:lastPrinted>
  <dcterms:created xsi:type="dcterms:W3CDTF">2017-03-17T10:43:00Z</dcterms:created>
  <dcterms:modified xsi:type="dcterms:W3CDTF">2017-07-27T18:28:00Z</dcterms:modified>
</cp:coreProperties>
</file>