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Pr="00065EF1" w:rsidRDefault="005F4A8B">
      <w:pPr>
        <w:ind w:right="2551"/>
        <w:jc w:val="both"/>
        <w:rPr>
          <w:rFonts w:ascii="Arial" w:hAnsi="Arial" w:cs="Arial"/>
          <w:b/>
          <w:sz w:val="22"/>
          <w:szCs w:val="22"/>
        </w:rPr>
      </w:pPr>
    </w:p>
    <w:p w:rsidR="005F4A8B" w:rsidRPr="00065EF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065EF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065EF1" w:rsidRDefault="009B1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9B1E40">
        <w:rPr>
          <w:rFonts w:ascii="Arial" w:hAnsi="Arial" w:cs="Arial"/>
          <w:noProof/>
          <w:lang/>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Тел.</w:t>
                  </w:r>
                  <w:r w:rsidR="00065EF1">
                    <w:rPr>
                      <w:rFonts w:ascii="Arial" w:hAnsi="Arial" w:cs="Arial"/>
                      <w:sz w:val="16"/>
                    </w:rPr>
                    <w:t xml:space="preserve">       </w:t>
                  </w:r>
                  <w:r>
                    <w:rPr>
                      <w:rFonts w:ascii="Arial" w:hAnsi="Arial" w:cs="Arial"/>
                      <w:sz w:val="16"/>
                      <w:lang/>
                    </w:rPr>
                    <w:t xml:space="preserve"> +49 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D2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rPr>
                    <w:t>Май 2015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065EF1" w:rsidRDefault="005F4A8B">
      <w:pPr>
        <w:tabs>
          <w:tab w:val="left" w:pos="7875"/>
        </w:tabs>
        <w:ind w:right="-1"/>
        <w:jc w:val="both"/>
        <w:outlineLvl w:val="0"/>
        <w:rPr>
          <w:rFonts w:ascii="Arial" w:hAnsi="Arial" w:cs="Arial"/>
          <w:sz w:val="36"/>
          <w:szCs w:val="36"/>
        </w:rPr>
      </w:pPr>
      <w:r w:rsidRPr="00065EF1">
        <w:rPr>
          <w:rFonts w:ascii="Arial" w:hAnsi="Arial" w:cs="Arial"/>
          <w:sz w:val="36"/>
          <w:szCs w:val="36"/>
          <w:lang/>
        </w:rPr>
        <w:t>СООБЩЕНИЕ ДЛЯ ПРЕССЫ</w:t>
      </w:r>
    </w:p>
    <w:p w:rsidR="005F4A8B" w:rsidRPr="00065EF1" w:rsidRDefault="005F4A8B">
      <w:pPr>
        <w:tabs>
          <w:tab w:val="left" w:pos="7875"/>
        </w:tabs>
        <w:ind w:right="-1"/>
        <w:jc w:val="both"/>
        <w:rPr>
          <w:rFonts w:ascii="Arial" w:hAnsi="Arial" w:cs="Arial"/>
          <w:sz w:val="22"/>
        </w:rPr>
      </w:pPr>
    </w:p>
    <w:p w:rsidR="005F4A8B" w:rsidRPr="00065EF1" w:rsidRDefault="005F4A8B">
      <w:pPr>
        <w:tabs>
          <w:tab w:val="left" w:pos="7875"/>
        </w:tabs>
        <w:ind w:right="-1"/>
        <w:jc w:val="both"/>
        <w:rPr>
          <w:rFonts w:ascii="Arial" w:hAnsi="Arial" w:cs="Arial"/>
          <w:sz w:val="22"/>
        </w:rPr>
      </w:pPr>
    </w:p>
    <w:p w:rsidR="005F4A8B" w:rsidRPr="00065EF1" w:rsidRDefault="005F4A8B">
      <w:pPr>
        <w:tabs>
          <w:tab w:val="left" w:pos="6946"/>
        </w:tabs>
        <w:spacing w:line="360" w:lineRule="auto"/>
        <w:ind w:right="-1"/>
        <w:jc w:val="both"/>
        <w:rPr>
          <w:rFonts w:ascii="Arial" w:hAnsi="Arial" w:cs="Arial"/>
          <w:b/>
          <w:sz w:val="32"/>
          <w:szCs w:val="32"/>
        </w:rPr>
      </w:pPr>
    </w:p>
    <w:p w:rsidR="000A7CB2" w:rsidRPr="00065EF1" w:rsidRDefault="000A7CB2" w:rsidP="009D4ABC">
      <w:pPr>
        <w:rPr>
          <w:rFonts w:ascii="Arial" w:hAnsi="Arial" w:cs="Arial"/>
          <w:b/>
        </w:rPr>
      </w:pPr>
    </w:p>
    <w:p w:rsidR="000A7CB2" w:rsidRPr="00065EF1" w:rsidRDefault="000A7CB2" w:rsidP="009D4ABC">
      <w:pPr>
        <w:rPr>
          <w:rFonts w:ascii="Arial" w:hAnsi="Arial" w:cs="Arial"/>
          <w:b/>
        </w:rPr>
      </w:pPr>
    </w:p>
    <w:p w:rsidR="000A7CB2" w:rsidRPr="00065EF1" w:rsidRDefault="000A7CB2" w:rsidP="009D4ABC">
      <w:pPr>
        <w:rPr>
          <w:rFonts w:ascii="Arial" w:hAnsi="Arial" w:cs="Arial"/>
          <w:b/>
        </w:rPr>
      </w:pPr>
    </w:p>
    <w:p w:rsidR="000A7CB2" w:rsidRPr="00065EF1" w:rsidRDefault="000A7CB2" w:rsidP="009D4ABC">
      <w:pPr>
        <w:rPr>
          <w:rFonts w:ascii="Arial" w:hAnsi="Arial" w:cs="Arial"/>
          <w:b/>
          <w:sz w:val="32"/>
          <w:szCs w:val="32"/>
        </w:rPr>
      </w:pPr>
    </w:p>
    <w:p w:rsidR="00F95BEC" w:rsidRPr="00065EF1" w:rsidRDefault="00334BF7" w:rsidP="001C2C6F">
      <w:pPr>
        <w:spacing w:line="360" w:lineRule="auto"/>
        <w:jc w:val="both"/>
        <w:rPr>
          <w:rFonts w:ascii="Arial" w:eastAsia="SimSun" w:hAnsi="Arial" w:cs="Arial"/>
          <w:b/>
          <w:sz w:val="32"/>
          <w:szCs w:val="32"/>
        </w:rPr>
      </w:pPr>
      <w:r w:rsidRPr="00065EF1">
        <w:rPr>
          <w:rFonts w:ascii="Arial" w:eastAsia="SimSun" w:hAnsi="Arial" w:cs="Arial"/>
          <w:b/>
          <w:bCs/>
          <w:sz w:val="32"/>
          <w:szCs w:val="32"/>
          <w:lang/>
        </w:rPr>
        <w:t>Технологическое наступление WEINIG: максимальная эффективность для обработки массивной древесины</w:t>
      </w:r>
    </w:p>
    <w:p w:rsidR="00334BF7" w:rsidRPr="00065EF1" w:rsidRDefault="00FA1C04" w:rsidP="00172AFD">
      <w:pPr>
        <w:pStyle w:val="NurText"/>
        <w:spacing w:line="360" w:lineRule="auto"/>
      </w:pPr>
      <w:r w:rsidRPr="00065EF1">
        <w:rPr>
          <w:rFonts w:ascii="Arial" w:hAnsi="Arial"/>
          <w:lang/>
        </w:rPr>
        <w:t>Представляя множество инноваций на выставке LIGNA в павильоне 12, концерн WEINIG намерен подчеркнуть свое «Технологическое наступление 2015». Основные темы: эффективное использование ресурсов, гибкость в применении и объединенное в единую сеть производство. Новейшие перспективные разработки концерна WEINIG продемонстрирует его компетентность в качестве комплексного поставщика станков и установок для обработки массивной древесины. WEINIG Concept, инжиниринговое подразделение концерна, представит системные решения вплоть до целой производственной линии. По соседству со стендом WEINIG и его оборудованием для обработки массивной древесины свои машины представит подразделение древесных материалов в павильоне 11. Компания Holz-Her привезет в Ганновер свои новые разработки в области облицовки кромок, обрабатывающих центров с ЧПУ и раскроя плитных материалов.</w:t>
      </w:r>
      <w:r w:rsidRPr="00065EF1">
        <w:rPr>
          <w:lang/>
        </w:rPr>
        <w:t xml:space="preserve"> </w:t>
      </w:r>
    </w:p>
    <w:p w:rsidR="001D0056" w:rsidRPr="00065EF1" w:rsidRDefault="001D0056" w:rsidP="0006555B">
      <w:pPr>
        <w:pStyle w:val="NurText"/>
        <w:spacing w:line="360" w:lineRule="auto"/>
      </w:pPr>
    </w:p>
    <w:p w:rsidR="009D2F2E" w:rsidRPr="00065EF1" w:rsidRDefault="006E22F5" w:rsidP="009D2F2E">
      <w:pPr>
        <w:spacing w:line="360" w:lineRule="auto"/>
        <w:contextualSpacing/>
        <w:rPr>
          <w:rFonts w:ascii="Arial" w:hAnsi="Arial" w:cs="Arial"/>
          <w:b/>
          <w:sz w:val="22"/>
          <w:szCs w:val="22"/>
        </w:rPr>
      </w:pPr>
      <w:r w:rsidRPr="00065EF1">
        <w:rPr>
          <w:rFonts w:ascii="Arial" w:hAnsi="Arial" w:cs="Arial"/>
          <w:b/>
          <w:bCs/>
          <w:sz w:val="22"/>
          <w:szCs w:val="22"/>
          <w:lang/>
        </w:rPr>
        <w:t>Новый Powermat — большой потенциал экономии</w:t>
      </w:r>
    </w:p>
    <w:p w:rsidR="009D2F2E" w:rsidRPr="00065EF1" w:rsidRDefault="009D2F2E" w:rsidP="009D2F2E">
      <w:pPr>
        <w:spacing w:line="360" w:lineRule="auto"/>
        <w:contextualSpacing/>
        <w:rPr>
          <w:rFonts w:ascii="Arial" w:hAnsi="Arial" w:cs="Arial"/>
          <w:sz w:val="22"/>
          <w:szCs w:val="22"/>
        </w:rPr>
      </w:pPr>
      <w:r w:rsidRPr="00065EF1">
        <w:rPr>
          <w:rFonts w:ascii="Arial" w:hAnsi="Arial" w:cs="Arial"/>
          <w:sz w:val="22"/>
          <w:szCs w:val="22"/>
          <w:lang/>
        </w:rPr>
        <w:t xml:space="preserve">Новое поколение строгально-калевочных станков позволяет клиенту выбирать между различными моделями. На всех них используется новая концепция управления Comfort Set. К ее особенностям относится графическая поддержка и помощь оператору во время наладочных работ, быстрое и точное позиционирование шпинделей осями с ЧПУ и изменение размеров </w:t>
      </w:r>
      <w:r w:rsidRPr="00065EF1">
        <w:rPr>
          <w:rFonts w:ascii="Arial" w:hAnsi="Arial" w:cs="Arial"/>
          <w:sz w:val="22"/>
          <w:szCs w:val="22"/>
          <w:lang/>
        </w:rPr>
        <w:lastRenderedPageBreak/>
        <w:t xml:space="preserve">прямо на работающем станке. В качестве опции предлагается пакет для производства окон. Для обработки профилей большой сложности рекомендуется использовать модели Powermat повышенной мощности, которые также позволяет изготавливать структурированные поверхности. </w:t>
      </w:r>
    </w:p>
    <w:p w:rsidR="00AE6E6A" w:rsidRPr="00065EF1" w:rsidRDefault="00AE6E6A" w:rsidP="009D2F2E">
      <w:pPr>
        <w:spacing w:line="360" w:lineRule="auto"/>
        <w:contextualSpacing/>
        <w:rPr>
          <w:rFonts w:ascii="Arial" w:hAnsi="Arial" w:cs="Arial"/>
          <w:sz w:val="22"/>
          <w:szCs w:val="22"/>
        </w:rPr>
      </w:pPr>
    </w:p>
    <w:p w:rsidR="00AE6E6A" w:rsidRPr="00065EF1" w:rsidRDefault="001C6E49" w:rsidP="00AE6E6A">
      <w:pPr>
        <w:spacing w:line="360" w:lineRule="auto"/>
        <w:ind w:right="62"/>
        <w:rPr>
          <w:rFonts w:ascii="Arial" w:eastAsia="Arial" w:hAnsi="Arial" w:cs="Arial"/>
          <w:b/>
          <w:sz w:val="22"/>
          <w:szCs w:val="22"/>
        </w:rPr>
      </w:pPr>
      <w:r w:rsidRPr="00065EF1">
        <w:rPr>
          <w:rFonts w:ascii="Arial" w:eastAsia="Arial" w:hAnsi="Arial" w:cs="Arial"/>
          <w:b/>
          <w:bCs/>
          <w:sz w:val="22"/>
          <w:szCs w:val="22"/>
          <w:lang/>
        </w:rPr>
        <w:t>Детали больших размеров со столярным качеством</w:t>
      </w:r>
    </w:p>
    <w:p w:rsidR="00AE6E6A" w:rsidRPr="00065EF1" w:rsidRDefault="00AE6E6A" w:rsidP="00AE6E6A">
      <w:pPr>
        <w:spacing w:line="360" w:lineRule="auto"/>
        <w:ind w:right="62"/>
        <w:rPr>
          <w:rFonts w:ascii="Arial" w:eastAsia="Arial" w:hAnsi="Arial" w:cs="Arial"/>
          <w:sz w:val="22"/>
          <w:szCs w:val="22"/>
        </w:rPr>
      </w:pPr>
      <w:r w:rsidRPr="00065EF1">
        <w:rPr>
          <w:rFonts w:ascii="Arial" w:eastAsia="Arial" w:hAnsi="Arial" w:cs="Arial"/>
          <w:sz w:val="22"/>
          <w:szCs w:val="22"/>
          <w:lang/>
        </w:rPr>
        <w:t xml:space="preserve">Ширина обработки от 60 до 450 мм — таков рабочий диапазон нового строгального автомата Hydromat 45. Высокая частота вращения шпинделей и система джойнтирования гарантируют первоклассное качество поверхностей. Большое осевое перемещение горизонтальных шпинделей в 300 мм обеспечивает долгий срок службы и равномерный износ лезвий инструментов. Плавающие вертикальные шпиндели уменьшают съем стружки и эффективно используют ресурсы. </w:t>
      </w:r>
    </w:p>
    <w:p w:rsidR="00894BAA" w:rsidRPr="00065EF1" w:rsidRDefault="00894BAA" w:rsidP="00334BF7">
      <w:pPr>
        <w:pStyle w:val="NurText"/>
      </w:pPr>
    </w:p>
    <w:p w:rsidR="00BE2015" w:rsidRPr="00065EF1" w:rsidRDefault="00BE2015" w:rsidP="00BE2015">
      <w:pPr>
        <w:contextualSpacing/>
        <w:rPr>
          <w:rFonts w:ascii="Arial" w:hAnsi="Arial" w:cs="Arial"/>
          <w:b/>
        </w:rPr>
      </w:pPr>
    </w:p>
    <w:p w:rsidR="00BE2015" w:rsidRPr="00065EF1" w:rsidRDefault="006E22F5" w:rsidP="00BE2015">
      <w:pPr>
        <w:spacing w:line="360" w:lineRule="auto"/>
        <w:contextualSpacing/>
        <w:rPr>
          <w:rFonts w:ascii="Arial" w:hAnsi="Arial" w:cs="Arial"/>
          <w:b/>
          <w:sz w:val="22"/>
          <w:szCs w:val="22"/>
        </w:rPr>
      </w:pPr>
      <w:r w:rsidRPr="00065EF1">
        <w:rPr>
          <w:rFonts w:ascii="Arial" w:hAnsi="Arial" w:cs="Arial"/>
          <w:b/>
          <w:bCs/>
          <w:sz w:val="22"/>
          <w:szCs w:val="22"/>
          <w:lang/>
        </w:rPr>
        <w:t>Высокая технологическая надежность благодаря системе Plus</w:t>
      </w:r>
    </w:p>
    <w:p w:rsidR="00BE2015" w:rsidRPr="00065EF1" w:rsidRDefault="00BE2015" w:rsidP="00BE2015">
      <w:pPr>
        <w:spacing w:line="360" w:lineRule="auto"/>
        <w:contextualSpacing/>
        <w:rPr>
          <w:rFonts w:ascii="Arial" w:hAnsi="Arial" w:cs="Arial"/>
          <w:sz w:val="22"/>
          <w:szCs w:val="22"/>
        </w:rPr>
      </w:pPr>
      <w:r w:rsidRPr="00065EF1">
        <w:rPr>
          <w:rFonts w:ascii="Arial" w:hAnsi="Arial" w:cs="Arial"/>
          <w:sz w:val="22"/>
          <w:szCs w:val="22"/>
          <w:lang/>
        </w:rPr>
        <w:t>Новая система Plus объединяет в одном ПО все процессы перед собственно производством. В ней имеется широкий спектр функций от создания чертежей инструментов и профилей, а также производственных данных и управления ими и до определения параметров технологического процесса. Также в этом ПО имеются интерфейсы для подключения участка заточки инструмента и системы управления. В систему интегрирована CAD-программа. Система Plus значительно уменьшает количество рабочих этапов от идеи до готового профиля.</w:t>
      </w:r>
    </w:p>
    <w:p w:rsidR="007C5258" w:rsidRPr="00065EF1" w:rsidRDefault="007C5258" w:rsidP="007C5258">
      <w:pPr>
        <w:pStyle w:val="Listenabsatz"/>
        <w:spacing w:after="200" w:line="276" w:lineRule="auto"/>
        <w:ind w:left="0"/>
        <w:contextualSpacing/>
        <w:rPr>
          <w:rFonts w:ascii="Arial" w:hAnsi="Arial" w:cs="Arial"/>
          <w:b/>
        </w:rPr>
      </w:pPr>
    </w:p>
    <w:p w:rsidR="00BE2015" w:rsidRPr="00065EF1" w:rsidRDefault="00BE2015" w:rsidP="00BE2015">
      <w:pPr>
        <w:spacing w:line="360" w:lineRule="auto"/>
        <w:contextualSpacing/>
        <w:rPr>
          <w:rFonts w:ascii="Arial" w:hAnsi="Arial" w:cs="Arial"/>
          <w:b/>
          <w:sz w:val="22"/>
          <w:szCs w:val="22"/>
        </w:rPr>
      </w:pPr>
      <w:r w:rsidRPr="00065EF1">
        <w:rPr>
          <w:rFonts w:ascii="Arial" w:hAnsi="Arial" w:cs="Arial"/>
          <w:b/>
          <w:bCs/>
          <w:sz w:val="22"/>
          <w:szCs w:val="22"/>
          <w:lang/>
        </w:rPr>
        <w:t>Автоматический заточной станок с ЧПУ Rondamat 1000</w:t>
      </w:r>
    </w:p>
    <w:p w:rsidR="00BE2015" w:rsidRPr="00065EF1" w:rsidRDefault="00BE2015" w:rsidP="00BE2015">
      <w:pPr>
        <w:spacing w:line="360" w:lineRule="auto"/>
        <w:ind w:right="65"/>
        <w:rPr>
          <w:rFonts w:ascii="Arial" w:eastAsia="Arial" w:hAnsi="Arial" w:cs="Arial"/>
          <w:sz w:val="22"/>
          <w:szCs w:val="22"/>
        </w:rPr>
      </w:pPr>
      <w:r w:rsidRPr="00065EF1">
        <w:rPr>
          <w:rFonts w:ascii="Arial" w:eastAsia="Arial" w:hAnsi="Arial" w:cs="Arial"/>
          <w:sz w:val="22"/>
          <w:szCs w:val="22"/>
          <w:lang/>
        </w:rPr>
        <w:t>Новый Rondamat 1000 рассчитан на автоматическую заточку профильных ножевых головок и прямых строгальных головок с шириной инструмента до 360 мм. Заточка профиля выполняется из цельной заготовки, изготовление шаблонов больше не требуется. После наладки станок работает без оператора. Рентабельность станка позволяет увеличить автоматическое устройство смены инструмента с тремя местами.</w:t>
      </w:r>
    </w:p>
    <w:p w:rsidR="00BE2015" w:rsidRPr="00065EF1" w:rsidRDefault="00BE2015" w:rsidP="00BE2015">
      <w:pPr>
        <w:spacing w:line="360" w:lineRule="auto"/>
        <w:ind w:right="65"/>
        <w:rPr>
          <w:rFonts w:ascii="Arial" w:eastAsia="Arial" w:hAnsi="Arial" w:cs="Arial"/>
          <w:sz w:val="22"/>
          <w:szCs w:val="22"/>
        </w:rPr>
      </w:pPr>
    </w:p>
    <w:p w:rsidR="008F7EC6" w:rsidRPr="00065EF1" w:rsidRDefault="008F7EC6" w:rsidP="008F7EC6">
      <w:pPr>
        <w:spacing w:line="360" w:lineRule="auto"/>
        <w:rPr>
          <w:sz w:val="22"/>
          <w:szCs w:val="22"/>
        </w:rPr>
      </w:pPr>
      <w:r w:rsidRPr="00065EF1">
        <w:rPr>
          <w:rFonts w:ascii="Arial" w:hAnsi="Arial" w:cs="Arial"/>
          <w:b/>
          <w:bCs/>
          <w:sz w:val="22"/>
          <w:szCs w:val="22"/>
          <w:lang/>
        </w:rPr>
        <w:lastRenderedPageBreak/>
        <w:t>Новые обрабатывающие агрегаты и системы зажима инструментов для оконного центра с ЧПУ Conturex</w:t>
      </w:r>
    </w:p>
    <w:p w:rsidR="008F7EC6" w:rsidRPr="00065EF1" w:rsidRDefault="008F7EC6" w:rsidP="008F7EC6">
      <w:pPr>
        <w:spacing w:line="360" w:lineRule="auto"/>
        <w:rPr>
          <w:sz w:val="22"/>
          <w:szCs w:val="22"/>
        </w:rPr>
      </w:pPr>
      <w:r w:rsidRPr="00065EF1">
        <w:rPr>
          <w:rFonts w:ascii="Arial" w:hAnsi="Arial" w:cs="Arial"/>
          <w:sz w:val="22"/>
          <w:szCs w:val="22"/>
          <w:lang/>
        </w:rPr>
        <w:t>С момента появления деревянных окон углы и соединения горизонтальных и вертикальных косяков, брусков и поперечин являются самыми непростыми местами. Качество этих соединений зависит от склеивания и точности при поперечной и продольной обработке. Помимо обычных видов соединений, например, посредством шипа и паза или контрпрофиля и дюбеля все чаще на рынке окон и дверей можно встретить высокопрочные угловые соединения с круглыми шипом. Первые результаты показывают значительное улучшение прочности на изгиб и излом у этих соединений. Производители, которые применяют такие соединения, почти полностью ориентируются на обрабатывающие центры с ЧПУ. Концепция центра Conturex концерна WEINIG с его открытой и гибкой конфигурацией практически предопределена для изготовления соединений с круглым шипом. Новые обрабатывающие агрегаты и система зажима детали Conturex обеспечивают максимальный уровень точности и производительности. Ничего не препятствует и использованию комбинации из разных соединений.</w:t>
      </w:r>
    </w:p>
    <w:p w:rsidR="008F7EC6" w:rsidRPr="00065EF1" w:rsidRDefault="008F7EC6" w:rsidP="008F7EC6">
      <w:pPr>
        <w:spacing w:line="360" w:lineRule="auto"/>
        <w:rPr>
          <w:sz w:val="22"/>
          <w:szCs w:val="22"/>
        </w:rPr>
      </w:pPr>
      <w:r w:rsidRPr="00065EF1">
        <w:rPr>
          <w:rFonts w:ascii="Arial" w:hAnsi="Arial" w:cs="Arial"/>
          <w:b/>
          <w:bCs/>
          <w:sz w:val="22"/>
          <w:szCs w:val="22"/>
          <w:lang/>
        </w:rPr>
        <w:t> </w:t>
      </w:r>
    </w:p>
    <w:p w:rsidR="008F7EC6" w:rsidRPr="00065EF1" w:rsidRDefault="008F49B6" w:rsidP="008F7EC6">
      <w:pPr>
        <w:spacing w:line="360" w:lineRule="auto"/>
        <w:rPr>
          <w:rFonts w:ascii="Arial" w:hAnsi="Arial"/>
          <w:b/>
          <w:sz w:val="22"/>
          <w:szCs w:val="22"/>
        </w:rPr>
      </w:pPr>
      <w:r w:rsidRPr="00065EF1">
        <w:rPr>
          <w:rFonts w:ascii="Arial" w:hAnsi="Arial"/>
          <w:b/>
          <w:bCs/>
          <w:sz w:val="22"/>
          <w:szCs w:val="22"/>
          <w:lang/>
        </w:rPr>
        <w:t>Новая станция чистки инструментов повышает качество обработки</w:t>
      </w:r>
    </w:p>
    <w:p w:rsidR="008F7EC6" w:rsidRPr="00065EF1" w:rsidRDefault="009D2F2E" w:rsidP="008F7EC6">
      <w:pPr>
        <w:spacing w:line="360" w:lineRule="auto"/>
        <w:rPr>
          <w:rFonts w:ascii="Arial" w:hAnsi="Arial" w:cs="Arial"/>
          <w:sz w:val="22"/>
          <w:szCs w:val="22"/>
        </w:rPr>
      </w:pPr>
      <w:r w:rsidRPr="00065EF1">
        <w:rPr>
          <w:rFonts w:ascii="Arial" w:hAnsi="Arial" w:cs="Arial"/>
          <w:sz w:val="22"/>
          <w:szCs w:val="22"/>
          <w:lang/>
        </w:rPr>
        <w:t xml:space="preserve">Состояние инструментов решающим образом влияет на продолжительность простоя оборудования и качество поверхностей деревянных деталей. Очень часто совершенно недооценивается то действие на лезвия инструментов, которое оказывается разными видами древесины, и, в первую очередь, мягкая древесина. Во время фрезерования появляются отложения смолистые и клеевые слои, которые остаются в карманах для отвода стружки и на самом инструменте. Прилипание различных частиц и образование отложений в местах скопления стружки чаще всего ведет к существенному увеличению времени простоев, а также ухудшению качества обработанных поверхностей и необходимости большего усилия во время работы. В большинстве случаев инструменты на линиях с ЧПУ работают со значительно более высокой скоростью вращения, чем на обычных станках, и поэтому они гораздо более </w:t>
      </w:r>
      <w:r w:rsidRPr="00065EF1">
        <w:rPr>
          <w:rFonts w:ascii="Arial" w:hAnsi="Arial" w:cs="Arial"/>
          <w:sz w:val="22"/>
          <w:szCs w:val="22"/>
          <w:lang/>
        </w:rPr>
        <w:lastRenderedPageBreak/>
        <w:t xml:space="preserve">чувствительны к вышеуказанным факторам. В результате приходится иметь дело с повышенным дисбалансом и неравномерным отводом стружки и опилок. Поэтому рекомендуется обязательно и регулярно чистить ценные инструменты, чтобы повысить общую рентабельность производства. Трудоемкость такой работы зависит от состояния инструментов. И тут концерн WEINIG снова смог развернуться во весь свой инновационный дух. Полностью автоматизированная станция для очистки инструментов выполнит за вас всю эту непростую работу. Ночь, во время свободных смен или на выходных эта «моечная установка» извлекает соответствующие инструменты, выполняет их очистку и снова устанавливает их на требуемое место в инструментальном магазине. После этого также ничто не мешает поменять лезвия или подточить инструмент. </w:t>
      </w:r>
    </w:p>
    <w:p w:rsidR="00AE0294" w:rsidRPr="00065EF1" w:rsidRDefault="00AE0294" w:rsidP="00AE0294">
      <w:pPr>
        <w:contextualSpacing/>
        <w:rPr>
          <w:rFonts w:ascii="Arial" w:hAnsi="Arial" w:cs="Arial"/>
          <w:b/>
        </w:rPr>
      </w:pPr>
    </w:p>
    <w:p w:rsidR="00AE0294" w:rsidRPr="00065EF1" w:rsidRDefault="00E711B3" w:rsidP="00AE0294">
      <w:pPr>
        <w:spacing w:line="360" w:lineRule="auto"/>
        <w:contextualSpacing/>
        <w:rPr>
          <w:rFonts w:ascii="Arial" w:hAnsi="Arial" w:cs="Arial"/>
          <w:b/>
          <w:sz w:val="22"/>
          <w:szCs w:val="22"/>
        </w:rPr>
      </w:pPr>
      <w:r w:rsidRPr="00065EF1">
        <w:rPr>
          <w:rFonts w:ascii="Arial" w:hAnsi="Arial" w:cs="Arial"/>
          <w:b/>
          <w:bCs/>
          <w:sz w:val="22"/>
          <w:szCs w:val="22"/>
          <w:lang/>
        </w:rPr>
        <w:t xml:space="preserve">Автоматическое управление штапиками </w:t>
      </w:r>
    </w:p>
    <w:p w:rsidR="00AE0294" w:rsidRPr="00065EF1" w:rsidRDefault="00AE0294" w:rsidP="008F7EC6">
      <w:pPr>
        <w:spacing w:line="360" w:lineRule="auto"/>
        <w:contextualSpacing/>
        <w:rPr>
          <w:rFonts w:ascii="Arial" w:hAnsi="Arial" w:cs="Arial"/>
          <w:sz w:val="22"/>
          <w:szCs w:val="22"/>
        </w:rPr>
      </w:pPr>
      <w:r w:rsidRPr="00065EF1">
        <w:rPr>
          <w:rFonts w:ascii="Arial" w:hAnsi="Arial" w:cs="Arial"/>
          <w:sz w:val="22"/>
          <w:szCs w:val="22"/>
          <w:lang/>
        </w:rPr>
        <w:t>Новая система управления штапиками интегрирует этот этап в весь процесс производства окон, экономя тем самым рабочее время. На станке Powermat за один проход выполняется форматирование оконных брусков и профилирование штапиков с соединением в четверть. На выходе штапик автоматически принимается и торцуется для усового соединения. После этого штапик передается в тележку с приемными гнездами для использования в дальнейшем процессе.</w:t>
      </w:r>
    </w:p>
    <w:p w:rsidR="008F7EC6" w:rsidRPr="00065EF1" w:rsidRDefault="008F7EC6" w:rsidP="008F7EC6">
      <w:pPr>
        <w:spacing w:line="360" w:lineRule="auto"/>
        <w:rPr>
          <w:sz w:val="22"/>
          <w:szCs w:val="22"/>
        </w:rPr>
      </w:pPr>
      <w:r w:rsidRPr="00065EF1">
        <w:rPr>
          <w:rFonts w:ascii="Arial" w:hAnsi="Arial" w:cs="Arial"/>
          <w:sz w:val="22"/>
          <w:szCs w:val="22"/>
          <w:lang/>
        </w:rPr>
        <w:t> </w:t>
      </w:r>
    </w:p>
    <w:p w:rsidR="008F7EC6" w:rsidRPr="00065EF1" w:rsidRDefault="007E6396" w:rsidP="008F7EC6">
      <w:pPr>
        <w:spacing w:line="360" w:lineRule="auto"/>
        <w:rPr>
          <w:sz w:val="22"/>
          <w:szCs w:val="22"/>
        </w:rPr>
      </w:pPr>
      <w:r w:rsidRPr="00065EF1">
        <w:rPr>
          <w:rFonts w:ascii="Arial" w:hAnsi="Arial" w:cs="Arial"/>
          <w:b/>
          <w:bCs/>
          <w:sz w:val="22"/>
          <w:szCs w:val="22"/>
          <w:lang/>
        </w:rPr>
        <w:t>Новое поколение клеяще-дюбельного станка UniPin</w:t>
      </w:r>
    </w:p>
    <w:p w:rsidR="008F7EC6" w:rsidRPr="00065EF1" w:rsidRDefault="008F7EC6" w:rsidP="007E6396">
      <w:pPr>
        <w:spacing w:line="360" w:lineRule="auto"/>
        <w:rPr>
          <w:sz w:val="22"/>
          <w:szCs w:val="22"/>
        </w:rPr>
      </w:pPr>
      <w:r w:rsidRPr="00065EF1">
        <w:rPr>
          <w:rFonts w:ascii="Arial" w:hAnsi="Arial" w:cs="Arial"/>
          <w:sz w:val="22"/>
          <w:szCs w:val="22"/>
          <w:lang/>
        </w:rPr>
        <w:t xml:space="preserve">Концерн WEINIG представляет следующее поколение клеяще-дюбельного станка UniPin — с новым пользовательским интерфейсом и оптимизированным, повышающим производительность рабочим циклом. В режиме «онлайн» в сочетании с центром Conturex или как автономный станок — модернизированный WEINIG UniPin является обязательной установкой с ЧПУ на любом производстве. Например, на двустворчатых окнах с опорными стойками и угловыми дюбельными соединениями с контрпрофилем надо установить не меньше 56 дюбелей. При изготовлении 20 окон в день это означает уже 1120 дюбелей. И при этом все они должны иметь неизменно </w:t>
      </w:r>
      <w:r w:rsidRPr="00065EF1">
        <w:rPr>
          <w:rFonts w:ascii="Arial" w:hAnsi="Arial" w:cs="Arial"/>
          <w:sz w:val="22"/>
          <w:szCs w:val="22"/>
          <w:lang/>
        </w:rPr>
        <w:lastRenderedPageBreak/>
        <w:t xml:space="preserve">высокое качество и быть установлены, прежде всего, с одинаковым количеством клея и на одинаковую глубину. Только таким образом можно гарантировать высококачественное соединение в углах окна. Новое поколения этого станка оснащено современной быстрой системой управления с возможностью попарной обработки деталей в качестве опции. Кроме того, был существенно усовершенствован пользовательский интерфейс системы. </w:t>
      </w:r>
    </w:p>
    <w:p w:rsidR="001A2A9C" w:rsidRPr="00065EF1" w:rsidRDefault="001A2A9C" w:rsidP="00334BF7">
      <w:pPr>
        <w:pStyle w:val="NurText"/>
      </w:pPr>
    </w:p>
    <w:p w:rsidR="00BD2D34" w:rsidRPr="00065EF1" w:rsidRDefault="00172AFD" w:rsidP="00302B39">
      <w:pPr>
        <w:pStyle w:val="NurText"/>
        <w:spacing w:line="360" w:lineRule="auto"/>
        <w:rPr>
          <w:rFonts w:ascii="Arial" w:hAnsi="Arial" w:cs="Arial"/>
          <w:b/>
        </w:rPr>
      </w:pPr>
      <w:r w:rsidRPr="00065EF1">
        <w:rPr>
          <w:rFonts w:ascii="Arial" w:hAnsi="Arial" w:cs="Arial"/>
          <w:b/>
          <w:bCs/>
          <w:lang/>
        </w:rPr>
        <w:t>Новинка: технологическая концепция «блочного склеивания»</w:t>
      </w:r>
    </w:p>
    <w:p w:rsidR="0093315B" w:rsidRPr="00065EF1" w:rsidRDefault="007E591E" w:rsidP="00B907D2">
      <w:pPr>
        <w:pStyle w:val="NurText"/>
        <w:spacing w:line="360" w:lineRule="auto"/>
        <w:rPr>
          <w:rFonts w:ascii="Arial" w:hAnsi="Arial" w:cs="Arial"/>
        </w:rPr>
      </w:pPr>
      <w:r w:rsidRPr="00065EF1">
        <w:rPr>
          <w:rFonts w:ascii="Arial" w:hAnsi="Arial" w:cs="Arial"/>
          <w:lang/>
        </w:rPr>
        <w:t xml:space="preserve">Подразделение WEINIG Concept специализируется на проектировании комплексных производственных линий. В качестве примера на выставке LIGNA будет представлен один из актуальных проектов. При этом посетители стенда WEINIG узнают все об этапах реализации этого проекта, от планирования и до монтажа установки. В данном системном решении воплощен инновационный метод изготовления центральных слоев щитовых деталей. Концерн WEINIG разработал метод «блочного склеивания со стыковым соединением», который уже запатентован во многих странах. Данная технология еще раз доказывает приверженность концерна WEINIG эффективному использованию ресурсов. Как при строгании, так и склеивании, торцовке и продольном раскрое применяются технологии, которые ведут к значительной экономии сырья и увеличению выхода готовой продукции. Кроме того, в отличие от обычных методов блочное склеивание намного надежнее и требует гораздо меньше трудозатрат. Возможная цепочка создания стоимости начинается от распиловки круглых лесоматериалов, так как этот метод допускает использование заготовок самых разных размеров для получения одинаковой конечной продукции. </w:t>
      </w:r>
    </w:p>
    <w:p w:rsidR="0093315B" w:rsidRPr="00065EF1" w:rsidRDefault="0093315B" w:rsidP="00B907D2">
      <w:pPr>
        <w:pStyle w:val="NurText"/>
        <w:spacing w:line="360" w:lineRule="auto"/>
        <w:rPr>
          <w:rFonts w:ascii="Arial" w:hAnsi="Arial" w:cs="Arial"/>
        </w:rPr>
      </w:pPr>
    </w:p>
    <w:p w:rsidR="007E591E" w:rsidRPr="00065EF1" w:rsidRDefault="007E591E" w:rsidP="00B907D2">
      <w:pPr>
        <w:pStyle w:val="NurText"/>
        <w:spacing w:line="360" w:lineRule="auto"/>
        <w:rPr>
          <w:rFonts w:ascii="Arial" w:hAnsi="Arial" w:cs="Arial"/>
        </w:rPr>
      </w:pPr>
      <w:r w:rsidRPr="00065EF1">
        <w:rPr>
          <w:rFonts w:ascii="Arial" w:hAnsi="Arial" w:cs="Arial"/>
          <w:lang/>
        </w:rPr>
        <w:t xml:space="preserve">Кроме того, большая гибкость линии позволяет (на основе склеенного блока) изготавливать множество других продуктов, верхние слои мебельных щитов, стоек для деревянных сооружений, профильных ламелей для CLT (клееной многослойной древесины с перекрестным расположением слоев) или же заготовок для дверных рам. Главный компонент установки, пресс ProfiPress C, осуществляет прессование бесконечной линии соединенных в стык </w:t>
      </w:r>
      <w:r w:rsidRPr="00065EF1">
        <w:rPr>
          <w:rFonts w:ascii="Arial" w:hAnsi="Arial" w:cs="Arial"/>
          <w:lang/>
        </w:rPr>
        <w:lastRenderedPageBreak/>
        <w:t>заготовок без смещения по высоте и при превосходном выравнивании по длине. В этом особом случае ProfiPress C рассчитан на работу для холодного прессования, благодаря чему ему не требуется энергия на затвердевание клея. Отличное распределение усилия прессования сводит к минимуму требуемое количество клея.</w:t>
      </w:r>
    </w:p>
    <w:p w:rsidR="00CC71E6" w:rsidRPr="00065EF1" w:rsidRDefault="00CC71E6" w:rsidP="00334BF7">
      <w:pPr>
        <w:pStyle w:val="NurText"/>
        <w:rPr>
          <w:rFonts w:ascii="Arial" w:hAnsi="Arial" w:cs="Arial"/>
        </w:rPr>
      </w:pPr>
    </w:p>
    <w:p w:rsidR="004844F3" w:rsidRPr="00065EF1" w:rsidRDefault="004844F3" w:rsidP="004844F3">
      <w:pPr>
        <w:spacing w:line="360" w:lineRule="auto"/>
        <w:rPr>
          <w:rFonts w:ascii="Arial" w:hAnsi="Arial"/>
          <w:b/>
          <w:sz w:val="22"/>
          <w:szCs w:val="22"/>
        </w:rPr>
      </w:pPr>
      <w:r w:rsidRPr="00065EF1">
        <w:rPr>
          <w:rFonts w:ascii="Arial" w:hAnsi="Arial"/>
          <w:b/>
          <w:bCs/>
          <w:sz w:val="22"/>
          <w:szCs w:val="22"/>
          <w:lang/>
        </w:rPr>
        <w:t>Новинка: единый пользовательский интерфейс WEINIG</w:t>
      </w:r>
    </w:p>
    <w:p w:rsidR="004844F3" w:rsidRPr="00065EF1" w:rsidRDefault="004844F3" w:rsidP="004844F3">
      <w:pPr>
        <w:spacing w:line="360" w:lineRule="auto"/>
        <w:rPr>
          <w:rFonts w:ascii="Arial" w:hAnsi="Arial"/>
          <w:sz w:val="22"/>
          <w:szCs w:val="22"/>
        </w:rPr>
      </w:pPr>
      <w:r w:rsidRPr="00065EF1">
        <w:rPr>
          <w:rFonts w:ascii="Arial" w:hAnsi="Arial"/>
          <w:sz w:val="22"/>
          <w:szCs w:val="22"/>
          <w:lang/>
        </w:rPr>
        <w:t xml:space="preserve">На выставке LIGNA будет впервые представлен единый пользовательский интерфейс для всех станков WEINIG. Цель его разработки — создание одинаковых условий во время управления оборудованием для всего портфеля продукции WEINIG. Благодаря этому из отдельных станков и программных приложений создается великолепное единство, которое оптимально взаимодействует во время работы. Для обучения работе с интуитивно понятным интерфейсом не требуется много усилий и времени. На выставке LIGNA новый пользовательский интерфейс можно будет увидеть на примере оптимизирующих торцовочных пил DimterLine и программного обеспечения для производителей упаковки OptiPal. </w:t>
      </w:r>
    </w:p>
    <w:p w:rsidR="00DA10D6" w:rsidRPr="00065EF1" w:rsidRDefault="00DA10D6" w:rsidP="00186655">
      <w:pPr>
        <w:spacing w:line="360" w:lineRule="auto"/>
        <w:rPr>
          <w:rFonts w:ascii="Arial" w:hAnsi="Arial"/>
          <w:sz w:val="22"/>
          <w:szCs w:val="22"/>
        </w:rPr>
      </w:pPr>
    </w:p>
    <w:p w:rsidR="00BE2015" w:rsidRPr="00065EF1" w:rsidRDefault="00BE2015" w:rsidP="00BE2015">
      <w:pPr>
        <w:spacing w:line="360" w:lineRule="auto"/>
        <w:contextualSpacing/>
        <w:rPr>
          <w:rFonts w:ascii="Arial" w:hAnsi="Arial" w:cs="Arial"/>
          <w:b/>
          <w:sz w:val="22"/>
          <w:szCs w:val="22"/>
        </w:rPr>
      </w:pPr>
      <w:r w:rsidRPr="00065EF1">
        <w:rPr>
          <w:rFonts w:ascii="Arial" w:hAnsi="Arial" w:cs="Arial"/>
          <w:b/>
          <w:bCs/>
          <w:sz w:val="22"/>
          <w:szCs w:val="22"/>
          <w:lang/>
        </w:rPr>
        <w:t>Производство щитов одним оператором на ProfiPress L II</w:t>
      </w:r>
    </w:p>
    <w:p w:rsidR="00BE2015" w:rsidRPr="00065EF1" w:rsidRDefault="00BE2015" w:rsidP="00BE2015">
      <w:pPr>
        <w:spacing w:line="360" w:lineRule="auto"/>
        <w:rPr>
          <w:rFonts w:ascii="Arial" w:hAnsi="Arial"/>
          <w:sz w:val="22"/>
          <w:szCs w:val="22"/>
        </w:rPr>
      </w:pPr>
      <w:r w:rsidRPr="00065EF1">
        <w:rPr>
          <w:rFonts w:ascii="Arial" w:hAnsi="Arial"/>
          <w:sz w:val="22"/>
          <w:szCs w:val="22"/>
          <w:lang/>
        </w:rPr>
        <w:t>Новый пресс ProfiPress L II от концерна WEINIG ориентирован, прежде всего, на амбициозные деревообрабатывающие предприятия и рассчитан на производство щитовых деталей всего одним оператором. Основой такого эффективного использования персонала стала высокая степень автоматизации всей установки. Как укладка смазанных клеем ламелей, так и их передача от клеенаносящего агрегата на подающий транспортер или цепь осуществляются автоматически. Так же автоматически включаются прижимные цилиндры.</w:t>
      </w:r>
    </w:p>
    <w:p w:rsidR="00786422" w:rsidRPr="00065EF1" w:rsidRDefault="00786422" w:rsidP="00544A41">
      <w:pPr>
        <w:spacing w:line="360" w:lineRule="auto"/>
        <w:rPr>
          <w:rFonts w:ascii="Arial" w:hAnsi="Arial"/>
          <w:b/>
          <w:sz w:val="22"/>
          <w:szCs w:val="22"/>
        </w:rPr>
      </w:pPr>
    </w:p>
    <w:p w:rsidR="00186655" w:rsidRPr="00065EF1" w:rsidRDefault="00186655" w:rsidP="00186655">
      <w:pPr>
        <w:spacing w:line="360" w:lineRule="auto"/>
        <w:rPr>
          <w:rFonts w:ascii="Arial" w:hAnsi="Arial"/>
          <w:b/>
          <w:sz w:val="22"/>
          <w:szCs w:val="22"/>
        </w:rPr>
      </w:pPr>
      <w:r w:rsidRPr="00065EF1">
        <w:rPr>
          <w:rFonts w:ascii="Arial" w:hAnsi="Arial"/>
          <w:b/>
          <w:bCs/>
          <w:sz w:val="22"/>
          <w:szCs w:val="22"/>
          <w:lang/>
        </w:rPr>
        <w:t>Решения для раскроя: интенсивная работа над новыми моделями</w:t>
      </w:r>
    </w:p>
    <w:p w:rsidR="009D2F2E" w:rsidRPr="00065EF1" w:rsidRDefault="009D2F2E" w:rsidP="009D2F2E">
      <w:pPr>
        <w:spacing w:line="360" w:lineRule="auto"/>
        <w:rPr>
          <w:rFonts w:ascii="Arial" w:hAnsi="Arial"/>
          <w:sz w:val="22"/>
          <w:szCs w:val="22"/>
        </w:rPr>
      </w:pPr>
      <w:r w:rsidRPr="00065EF1">
        <w:rPr>
          <w:rFonts w:ascii="Arial" w:hAnsi="Arial"/>
          <w:sz w:val="22"/>
          <w:szCs w:val="22"/>
          <w:lang/>
        </w:rPr>
        <w:t xml:space="preserve">Широкий спектр торцовочных пил DimterLine концерна WEINIG получит ряд улучшений и новшеств к выставке LIGNA. На стенде в Ганновере будет представлена новая модель OptiCut 250 в комбинации с новейшей сканерной разработкой EasyScan+. В ней </w:t>
      </w:r>
      <w:r w:rsidRPr="00065EF1">
        <w:rPr>
          <w:rFonts w:ascii="Arial" w:hAnsi="Arial"/>
          <w:sz w:val="22"/>
          <w:szCs w:val="22"/>
          <w:lang/>
        </w:rPr>
        <w:lastRenderedPageBreak/>
        <w:t xml:space="preserve">воплощены все преимущества дальнейшего развития этой высокопроизводительной серии станков. Привлекательность этой серии повышена за счет нового дизайна, нового увеличенного сенсорного пульта управления, а также всей оптимизированной концепции станка. Для OptiCut S 50 Window теперь предлагается выравнивающее приспособление для пакетов деталей, встроенное в подающий стол. Эта проверенная на практике опция станка OptiCut S 90 повышает точность по длине и безопасность всего рабочего процесса. </w:t>
      </w:r>
    </w:p>
    <w:p w:rsidR="00DC0D72" w:rsidRPr="00065EF1" w:rsidRDefault="00DC0D72" w:rsidP="009D2F2E">
      <w:pPr>
        <w:spacing w:line="360" w:lineRule="auto"/>
        <w:rPr>
          <w:rFonts w:ascii="Arial" w:hAnsi="Arial"/>
          <w:sz w:val="22"/>
          <w:szCs w:val="22"/>
        </w:rPr>
      </w:pPr>
    </w:p>
    <w:p w:rsidR="009D2F2E" w:rsidRPr="00065EF1" w:rsidRDefault="009D2F2E" w:rsidP="009D2F2E">
      <w:pPr>
        <w:spacing w:line="360" w:lineRule="auto"/>
        <w:rPr>
          <w:rFonts w:ascii="Arial" w:hAnsi="Arial"/>
          <w:sz w:val="22"/>
          <w:szCs w:val="22"/>
        </w:rPr>
      </w:pPr>
      <w:r w:rsidRPr="00065EF1">
        <w:rPr>
          <w:rFonts w:ascii="Arial" w:hAnsi="Arial"/>
          <w:sz w:val="22"/>
          <w:szCs w:val="22"/>
          <w:lang/>
        </w:rPr>
        <w:t>Также расширены возможности маркировки деталей на моделях серий OptiCut S 50, OptiCut S 90 и OptiCut 450 FJ</w:t>
      </w:r>
      <w:r w:rsidRPr="00065EF1">
        <w:rPr>
          <w:rFonts w:ascii="Arial" w:hAnsi="Arial"/>
          <w:sz w:val="22"/>
          <w:szCs w:val="22"/>
          <w:vertAlign w:val="superscript"/>
          <w:lang/>
        </w:rPr>
        <w:t>+</w:t>
      </w:r>
      <w:r w:rsidRPr="00065EF1">
        <w:rPr>
          <w:rFonts w:ascii="Arial" w:hAnsi="Arial"/>
          <w:sz w:val="22"/>
          <w:szCs w:val="22"/>
          <w:lang/>
        </w:rPr>
        <w:t>. Теперь палитра возможностей простирается от простой маркировки деталей до нанесения графических логотипов высокого разрешения даже при высоких скоростях подачи на таких пилах, как OptiCut 450 Quantum или FJ</w:t>
      </w:r>
      <w:r w:rsidRPr="00065EF1">
        <w:rPr>
          <w:rFonts w:ascii="Arial" w:hAnsi="Arial"/>
          <w:sz w:val="22"/>
          <w:szCs w:val="22"/>
          <w:vertAlign w:val="superscript"/>
          <w:lang/>
        </w:rPr>
        <w:t>+</w:t>
      </w:r>
      <w:r w:rsidRPr="00065EF1">
        <w:rPr>
          <w:rFonts w:ascii="Arial" w:hAnsi="Arial"/>
          <w:sz w:val="22"/>
          <w:szCs w:val="22"/>
          <w:lang/>
        </w:rPr>
        <w:t>. Помимо повышения степени автоматизации новые преимущества заключаются в максимальной безопасности работы и увеличении ценности получаемых изделий.</w:t>
      </w:r>
    </w:p>
    <w:p w:rsidR="00DC0D72" w:rsidRPr="00065EF1" w:rsidRDefault="00DC0D72" w:rsidP="009D2F2E">
      <w:pPr>
        <w:spacing w:line="360" w:lineRule="auto"/>
        <w:rPr>
          <w:rFonts w:ascii="Arial" w:hAnsi="Arial"/>
          <w:sz w:val="22"/>
          <w:szCs w:val="22"/>
        </w:rPr>
      </w:pPr>
    </w:p>
    <w:p w:rsidR="009D2F2E" w:rsidRPr="00065EF1" w:rsidRDefault="009D2F2E" w:rsidP="009D2F2E">
      <w:pPr>
        <w:spacing w:line="360" w:lineRule="auto"/>
        <w:rPr>
          <w:rFonts w:ascii="Arial" w:hAnsi="Arial"/>
          <w:sz w:val="22"/>
          <w:szCs w:val="22"/>
        </w:rPr>
      </w:pPr>
      <w:r w:rsidRPr="00065EF1">
        <w:rPr>
          <w:rFonts w:ascii="Arial" w:hAnsi="Arial"/>
          <w:sz w:val="22"/>
          <w:szCs w:val="22"/>
          <w:lang/>
        </w:rPr>
        <w:t xml:space="preserve">Впервые в рамках выставки LIGNA будет демонстрироваться системной решение, основанное на OptiCut S 90 Speed. Эта торцовочная линия обеспечивает такую производительность, которая обычно достигается только проходными пилами, и при этом подкупает своей высокой точностью при соблюдении длины деталей. </w:t>
      </w:r>
    </w:p>
    <w:p w:rsidR="00DC0D72" w:rsidRPr="00065EF1" w:rsidRDefault="00DC0D72" w:rsidP="009D2F2E">
      <w:pPr>
        <w:spacing w:line="360" w:lineRule="auto"/>
        <w:rPr>
          <w:rFonts w:ascii="Arial" w:hAnsi="Arial"/>
          <w:sz w:val="22"/>
          <w:szCs w:val="22"/>
        </w:rPr>
      </w:pPr>
    </w:p>
    <w:p w:rsidR="009D2F2E" w:rsidRPr="00065EF1" w:rsidRDefault="009D2F2E" w:rsidP="009D2F2E">
      <w:pPr>
        <w:spacing w:line="360" w:lineRule="auto"/>
        <w:rPr>
          <w:rFonts w:ascii="Arial" w:hAnsi="Arial"/>
          <w:sz w:val="22"/>
          <w:szCs w:val="22"/>
        </w:rPr>
      </w:pPr>
      <w:r w:rsidRPr="00065EF1">
        <w:rPr>
          <w:rFonts w:ascii="Arial" w:hAnsi="Arial"/>
          <w:sz w:val="22"/>
          <w:szCs w:val="22"/>
          <w:lang/>
        </w:rPr>
        <w:t>Технологическое наступление реализовано и в OptiCut 450 FJ</w:t>
      </w:r>
      <w:r w:rsidRPr="00065EF1">
        <w:rPr>
          <w:rFonts w:ascii="Arial" w:hAnsi="Arial"/>
          <w:sz w:val="22"/>
          <w:szCs w:val="22"/>
          <w:vertAlign w:val="superscript"/>
          <w:lang/>
        </w:rPr>
        <w:t>+</w:t>
      </w:r>
      <w:r w:rsidRPr="00065EF1">
        <w:rPr>
          <w:rFonts w:ascii="Arial" w:hAnsi="Arial"/>
          <w:sz w:val="22"/>
          <w:szCs w:val="22"/>
          <w:lang/>
        </w:rPr>
        <w:t xml:space="preserve"> — новая технология VarioStroke не только делает более быстрой сам процесс распиловки, но и повышает общую жесткость и при этом гибкость пилы. Эта технология, для которую подана патентная заявка, гарантирует время распила от 65 мс при небывалом качестве пиленых поверхностей. Применение технологии VarioStroke на оптимизирующих торцовочных пилах позволяет забыть о фиксированной высоте пропила и длительном цикле распиловки. Этот пильный сервоагрегат уже сейчас гарантирует минимальный цикл распиловки для детали с любым поперечным сечением. Еще один важный фактор для повышения </w:t>
      </w:r>
      <w:r w:rsidRPr="00065EF1">
        <w:rPr>
          <w:rFonts w:ascii="Arial" w:hAnsi="Arial"/>
          <w:sz w:val="22"/>
          <w:szCs w:val="22"/>
          <w:lang/>
        </w:rPr>
        <w:lastRenderedPageBreak/>
        <w:t xml:space="preserve">производительности при частоте распиловки более 200 пропилов в минуту. </w:t>
      </w:r>
    </w:p>
    <w:p w:rsidR="00DD259E" w:rsidRPr="00065EF1" w:rsidRDefault="00DD259E" w:rsidP="006238A1">
      <w:pPr>
        <w:spacing w:line="360" w:lineRule="auto"/>
        <w:rPr>
          <w:rFonts w:ascii="Arial" w:hAnsi="Arial"/>
          <w:b/>
          <w:sz w:val="22"/>
          <w:szCs w:val="22"/>
        </w:rPr>
      </w:pPr>
    </w:p>
    <w:p w:rsidR="00BE2015" w:rsidRPr="00065EF1" w:rsidRDefault="00BE2015" w:rsidP="00BE2015">
      <w:pPr>
        <w:spacing w:line="360" w:lineRule="auto"/>
        <w:contextualSpacing/>
        <w:rPr>
          <w:rFonts w:ascii="Arial" w:hAnsi="Arial" w:cs="Arial"/>
          <w:b/>
          <w:sz w:val="22"/>
          <w:szCs w:val="22"/>
        </w:rPr>
      </w:pPr>
      <w:r w:rsidRPr="00065EF1">
        <w:rPr>
          <w:rFonts w:ascii="Arial" w:hAnsi="Arial" w:cs="Arial"/>
          <w:b/>
          <w:bCs/>
          <w:sz w:val="22"/>
          <w:szCs w:val="22"/>
          <w:lang/>
        </w:rPr>
        <w:t>Выгодный раскрой благодаря новому ProfiRip 340</w:t>
      </w:r>
    </w:p>
    <w:p w:rsidR="00BE2015" w:rsidRPr="00065EF1" w:rsidRDefault="00BE2015" w:rsidP="00BE2015">
      <w:pPr>
        <w:spacing w:line="360" w:lineRule="auto"/>
        <w:contextualSpacing/>
        <w:rPr>
          <w:rFonts w:ascii="Arial" w:hAnsi="Arial" w:cs="Arial"/>
          <w:sz w:val="22"/>
          <w:szCs w:val="22"/>
        </w:rPr>
      </w:pPr>
      <w:r w:rsidRPr="00065EF1">
        <w:rPr>
          <w:rFonts w:ascii="Arial" w:hAnsi="Arial"/>
          <w:sz w:val="22"/>
          <w:szCs w:val="22"/>
          <w:lang/>
        </w:rPr>
        <w:t xml:space="preserve">Этот полностью заново переработанный многопильный станок предлагает тройную регулировку пильных дисков и рассчитан на высокую производительность. Важный вклад в это вносит интегрированное ПО TimberMax 3.0 для оптимального и качественного раскроя по ширине. Работа со списками пропилов и диагностика станка удобно выполняется через сетевое соединение RaiNet прямо из офиса. </w:t>
      </w:r>
    </w:p>
    <w:p w:rsidR="00522285" w:rsidRPr="00065EF1" w:rsidRDefault="00522285" w:rsidP="00381671">
      <w:pPr>
        <w:pStyle w:val="Listenabsatz"/>
        <w:spacing w:line="360" w:lineRule="auto"/>
        <w:ind w:left="0"/>
        <w:contextualSpacing/>
        <w:rPr>
          <w:rFonts w:ascii="Arial" w:hAnsi="Arial"/>
        </w:rPr>
      </w:pPr>
    </w:p>
    <w:p w:rsidR="00522285" w:rsidRPr="00065EF1" w:rsidRDefault="00B11258" w:rsidP="00381671">
      <w:pPr>
        <w:pStyle w:val="Listenabsatz"/>
        <w:spacing w:line="360" w:lineRule="auto"/>
        <w:ind w:left="0"/>
        <w:contextualSpacing/>
        <w:rPr>
          <w:rFonts w:ascii="Arial" w:hAnsi="Arial"/>
          <w:b/>
        </w:rPr>
      </w:pPr>
      <w:r w:rsidRPr="00065EF1">
        <w:rPr>
          <w:rFonts w:ascii="Arial" w:hAnsi="Arial"/>
          <w:b/>
          <w:bCs/>
          <w:lang/>
        </w:rPr>
        <w:t>Новинка: оптимизация по ширине с RipAssist Pro</w:t>
      </w:r>
    </w:p>
    <w:p w:rsidR="00B11258" w:rsidRPr="00065EF1" w:rsidRDefault="00314659" w:rsidP="00B11258">
      <w:pPr>
        <w:pStyle w:val="Listenabsatz"/>
        <w:spacing w:line="360" w:lineRule="auto"/>
        <w:ind w:left="0"/>
        <w:contextualSpacing/>
        <w:rPr>
          <w:rFonts w:ascii="Arial" w:hAnsi="Arial"/>
          <w:szCs w:val="28"/>
        </w:rPr>
      </w:pPr>
      <w:r w:rsidRPr="00065EF1">
        <w:rPr>
          <w:rFonts w:ascii="Arial" w:hAnsi="Arial"/>
          <w:szCs w:val="28"/>
          <w:lang/>
        </w:rPr>
        <w:t xml:space="preserve">Проверенная временем оптимизирующая программа оптимизации RipAssist для автоматической оптимизации досок по ширине стала еще более эффективной. В расширенной версии «Pro» теперь автоматически измеряется ширина обрезных досок. Программное обеспечение самостоятельно выполняет обновление и теперь может оптимизировать даже комбинации из нескольких неподвижных пильных дисков и регулируемых пильных дисков.  Также стало возможным учитывать переменную ширину планок, что позволяет еще больше повысить выход готовой продукции. Кроме того, производительность также увеличивается благодаря наличию автоматической измерительной системы. Новую программу RipAssist Pro можно будет увидеть на выставке LIGNA в комбинации с многопильным станком VarioRip 310. </w:t>
      </w:r>
    </w:p>
    <w:p w:rsidR="00314659" w:rsidRPr="00065EF1" w:rsidRDefault="00314659" w:rsidP="00B11258">
      <w:pPr>
        <w:pStyle w:val="Listenabsatz"/>
        <w:spacing w:line="360" w:lineRule="auto"/>
        <w:ind w:left="0"/>
        <w:contextualSpacing/>
        <w:rPr>
          <w:rFonts w:ascii="Arial" w:hAnsi="Arial"/>
          <w:b/>
        </w:rPr>
      </w:pPr>
    </w:p>
    <w:p w:rsidR="00290179" w:rsidRPr="00065EF1" w:rsidRDefault="00290179" w:rsidP="000434FA">
      <w:pPr>
        <w:spacing w:line="360" w:lineRule="auto"/>
        <w:rPr>
          <w:rFonts w:ascii="Arial" w:hAnsi="Arial"/>
          <w:b/>
          <w:sz w:val="22"/>
          <w:szCs w:val="22"/>
        </w:rPr>
      </w:pPr>
      <w:r w:rsidRPr="00065EF1">
        <w:rPr>
          <w:rFonts w:ascii="Arial" w:hAnsi="Arial"/>
          <w:b/>
          <w:bCs/>
          <w:sz w:val="22"/>
          <w:szCs w:val="22"/>
          <w:lang/>
        </w:rPr>
        <w:t>Максимальное создание ценности: ProfiRip 450 Speed с CombiScan</w:t>
      </w:r>
    </w:p>
    <w:p w:rsidR="00290179" w:rsidRPr="00065EF1" w:rsidRDefault="00290179" w:rsidP="000434FA">
      <w:pPr>
        <w:pStyle w:val="Listenabsatz"/>
        <w:spacing w:line="360" w:lineRule="auto"/>
        <w:ind w:left="0"/>
        <w:contextualSpacing/>
        <w:rPr>
          <w:rFonts w:ascii="Arial" w:hAnsi="Arial"/>
        </w:rPr>
      </w:pPr>
      <w:r w:rsidRPr="00065EF1">
        <w:rPr>
          <w:rFonts w:ascii="Arial" w:hAnsi="Arial"/>
          <w:lang/>
        </w:rPr>
        <w:t xml:space="preserve">Фундамент для максимизации прибыли и качества закладывается во время оптимизации раскроя. На выставке LIGNA концерн WEINIG продемонстрирует свою компетенцию в данной сфере, представив высокотехнологичную установку, состоящую из делительной пилы ProfiRip 450 Speed и сканера модели CombiScan.  Станок ProfiRip 450 Speed с подающим роликовым транспортером рассчитан на скорость подачи до 160 м/мин. Она оснащена 4-кратной регулировкой пильных дисков и пильным валом с </w:t>
      </w:r>
      <w:r w:rsidRPr="00065EF1">
        <w:rPr>
          <w:rFonts w:ascii="Arial" w:hAnsi="Arial"/>
          <w:lang/>
        </w:rPr>
        <w:lastRenderedPageBreak/>
        <w:t>контропорой. Пневматический зажим позволяет не использовать инструменты во время работы.</w:t>
      </w:r>
    </w:p>
    <w:p w:rsidR="009D19C2" w:rsidRPr="00065EF1" w:rsidRDefault="009D19C2" w:rsidP="00661FC6">
      <w:pPr>
        <w:pStyle w:val="Listenabsatz"/>
        <w:spacing w:line="360" w:lineRule="auto"/>
        <w:ind w:left="0"/>
        <w:contextualSpacing/>
        <w:rPr>
          <w:rFonts w:ascii="Arial" w:hAnsi="Arial" w:cs="Arial"/>
          <w:b/>
        </w:rPr>
      </w:pPr>
    </w:p>
    <w:p w:rsidR="0099034D" w:rsidRPr="00065EF1" w:rsidRDefault="0099034D" w:rsidP="0099034D">
      <w:pPr>
        <w:spacing w:line="360" w:lineRule="auto"/>
        <w:rPr>
          <w:rFonts w:ascii="Arial" w:hAnsi="Arial" w:cs="Arial"/>
          <w:b/>
          <w:sz w:val="22"/>
          <w:szCs w:val="22"/>
        </w:rPr>
      </w:pPr>
      <w:r w:rsidRPr="00065EF1">
        <w:rPr>
          <w:rFonts w:ascii="Arial" w:hAnsi="Arial" w:cs="Arial"/>
          <w:b/>
          <w:bCs/>
          <w:sz w:val="22"/>
          <w:szCs w:val="22"/>
          <w:lang/>
        </w:rPr>
        <w:t>Новое поколение CombiScan</w:t>
      </w:r>
    </w:p>
    <w:p w:rsidR="0099034D" w:rsidRPr="00065EF1" w:rsidRDefault="0099034D" w:rsidP="00661FC6">
      <w:pPr>
        <w:spacing w:line="360" w:lineRule="auto"/>
        <w:rPr>
          <w:rFonts w:ascii="Arial" w:hAnsi="Arial" w:cs="Arial"/>
          <w:sz w:val="22"/>
          <w:szCs w:val="22"/>
        </w:rPr>
      </w:pPr>
      <w:r w:rsidRPr="00065EF1">
        <w:rPr>
          <w:rFonts w:ascii="Arial" w:hAnsi="Arial" w:cs="Arial"/>
          <w:sz w:val="22"/>
          <w:szCs w:val="22"/>
          <w:lang/>
        </w:rPr>
        <w:t xml:space="preserve">В год проведения выставки LIGNA также будет впервые представлено второе поколение CombiScan, топ-модели среди сканеров WEINIG. Наименование этой модернизированной версии дополнено словом «Evo». Она отличается, прежде всего, оптимизированными возможностями распознавания. Причиной этого являются, в первую очередь, новые высокоэффективные камеры, которые позволяют распознавать небольшие дефекты даже при высоких скоростях подачи. Благодаря этому удается без проблем обнаруживать карандашные сучки и подобные небольшие дефекты. Последовательно применяя принцип, согласно которому чем больше информации, тем точнее результат сканирования и тем выше выход качественной продукции, инженеры WEINIG использовали на CombiScan Evo до трех камер на каждой стороне. Для обнаружения дефектов внутри древесины этот сканер также может оснащаться высокоэффективными рентгеновскими датчиками. </w:t>
      </w:r>
    </w:p>
    <w:p w:rsidR="0099034D" w:rsidRPr="00065EF1" w:rsidRDefault="0099034D" w:rsidP="00661FC6">
      <w:pPr>
        <w:spacing w:line="360" w:lineRule="auto"/>
        <w:contextualSpacing/>
        <w:rPr>
          <w:rFonts w:ascii="Arial" w:hAnsi="Arial" w:cs="Arial"/>
          <w:b/>
          <w:sz w:val="22"/>
          <w:szCs w:val="22"/>
        </w:rPr>
      </w:pPr>
    </w:p>
    <w:p w:rsidR="00DB505C" w:rsidRPr="00065EF1" w:rsidRDefault="001C6E49" w:rsidP="00661FC6">
      <w:pPr>
        <w:spacing w:line="360" w:lineRule="auto"/>
        <w:contextualSpacing/>
        <w:rPr>
          <w:rFonts w:ascii="Arial" w:hAnsi="Arial" w:cs="Arial"/>
          <w:b/>
          <w:sz w:val="22"/>
          <w:szCs w:val="22"/>
        </w:rPr>
      </w:pPr>
      <w:r w:rsidRPr="00065EF1">
        <w:rPr>
          <w:rFonts w:ascii="Arial" w:hAnsi="Arial" w:cs="Arial"/>
          <w:b/>
          <w:bCs/>
          <w:sz w:val="22"/>
          <w:szCs w:val="22"/>
          <w:lang/>
        </w:rPr>
        <w:t>Расширенные возможности благодаря торцевому сканеру</w:t>
      </w:r>
    </w:p>
    <w:p w:rsidR="00DB505C" w:rsidRPr="00065EF1" w:rsidRDefault="00DB505C" w:rsidP="00661FC6">
      <w:pPr>
        <w:spacing w:line="360" w:lineRule="auto"/>
        <w:contextualSpacing/>
        <w:rPr>
          <w:rFonts w:ascii="Arial" w:hAnsi="Arial" w:cs="Arial"/>
          <w:sz w:val="22"/>
          <w:szCs w:val="22"/>
        </w:rPr>
      </w:pPr>
      <w:r w:rsidRPr="00065EF1">
        <w:rPr>
          <w:rFonts w:ascii="Arial" w:hAnsi="Arial" w:cs="Arial"/>
          <w:sz w:val="22"/>
          <w:szCs w:val="22"/>
          <w:lang/>
        </w:rPr>
        <w:t xml:space="preserve">Эта новая разработка сканирует торцы после обрезки пилой. Это особенно важно для строганых пиломатериалов, которые теперь можно классифицировать по разным уровням качества в соответствии с наличием сердцевинных трубок. Кроме того, возможно распознавание и отбраковка неправильно отторцованных деталей. Результатом этого является уменьшение доли дефектов при последующей обработке, например, при сращивании или обработки на двусторонних шипорезных станках. Данным торцевым сканером можно в любой момент дооснастить имеющиеся пильные станки. </w:t>
      </w:r>
    </w:p>
    <w:p w:rsidR="00DB505C" w:rsidRPr="00065EF1" w:rsidRDefault="00DB505C" w:rsidP="00B11258">
      <w:pPr>
        <w:pStyle w:val="Listenabsatz"/>
        <w:spacing w:after="160" w:line="360" w:lineRule="auto"/>
        <w:ind w:left="0"/>
        <w:contextualSpacing/>
        <w:rPr>
          <w:rFonts w:ascii="Arial" w:hAnsi="Arial" w:cs="Arial"/>
          <w:b/>
        </w:rPr>
      </w:pPr>
    </w:p>
    <w:p w:rsidR="00BE2015" w:rsidRPr="00065EF1" w:rsidRDefault="00BE2015" w:rsidP="00BE2015">
      <w:pPr>
        <w:pStyle w:val="Listenabsatz"/>
        <w:spacing w:after="200" w:line="360" w:lineRule="auto"/>
        <w:ind w:left="0"/>
        <w:contextualSpacing/>
        <w:rPr>
          <w:rFonts w:ascii="Arial" w:hAnsi="Arial" w:cs="Arial"/>
          <w:b/>
        </w:rPr>
      </w:pPr>
      <w:r w:rsidRPr="00065EF1">
        <w:rPr>
          <w:rFonts w:ascii="Arial" w:hAnsi="Arial" w:cs="Arial"/>
          <w:b/>
          <w:bCs/>
          <w:lang/>
        </w:rPr>
        <w:t xml:space="preserve">Высшее качество благодаря системе распознавания клея GlueEye </w:t>
      </w:r>
    </w:p>
    <w:p w:rsidR="00BE2015" w:rsidRPr="00065EF1" w:rsidRDefault="00BE2015" w:rsidP="00BE2015">
      <w:pPr>
        <w:pStyle w:val="Listenabsatz"/>
        <w:spacing w:after="200" w:line="360" w:lineRule="auto"/>
        <w:ind w:left="0"/>
        <w:contextualSpacing/>
        <w:rPr>
          <w:rFonts w:ascii="Arial" w:hAnsi="Arial" w:cs="Arial"/>
        </w:rPr>
      </w:pPr>
      <w:r w:rsidRPr="00065EF1">
        <w:rPr>
          <w:rFonts w:ascii="Arial" w:hAnsi="Arial" w:cs="Arial"/>
          <w:lang/>
        </w:rPr>
        <w:t xml:space="preserve">Система GlueEye предназначена для визуального контроля нанесения клея на линиях сращивания HS. При этом посредством </w:t>
      </w:r>
      <w:r w:rsidRPr="00065EF1">
        <w:rPr>
          <w:rFonts w:ascii="Arial" w:hAnsi="Arial" w:cs="Arial"/>
          <w:lang/>
        </w:rPr>
        <w:lastRenderedPageBreak/>
        <w:t xml:space="preserve">снятых цветными камерами изображений степень покрытия клеем сравнивается с ранее созданным эталонным изображением. С учетом заданных допусков ламели с неправильно нанесенным клеем отображаются на сенсорной панели и отбрасываются. Линия сращивания автоматически останавливается, если достигнуто заданное количество деталей с неправильно нанесенным клеем. </w:t>
      </w:r>
    </w:p>
    <w:p w:rsidR="00661FC6" w:rsidRPr="00065EF1" w:rsidRDefault="00661FC6" w:rsidP="00661FC6">
      <w:pPr>
        <w:spacing w:line="276" w:lineRule="auto"/>
        <w:rPr>
          <w:rFonts w:ascii="Arial" w:hAnsi="Arial"/>
          <w:b/>
          <w:sz w:val="22"/>
          <w:szCs w:val="22"/>
        </w:rPr>
      </w:pPr>
    </w:p>
    <w:p w:rsidR="0007158C" w:rsidRPr="00065EF1" w:rsidRDefault="0007158C" w:rsidP="00661FC6">
      <w:pPr>
        <w:spacing w:line="360" w:lineRule="auto"/>
        <w:rPr>
          <w:rFonts w:ascii="Arial" w:hAnsi="Arial"/>
          <w:b/>
          <w:sz w:val="22"/>
          <w:szCs w:val="22"/>
        </w:rPr>
      </w:pPr>
      <w:r w:rsidRPr="00065EF1">
        <w:rPr>
          <w:rFonts w:ascii="Arial" w:hAnsi="Arial"/>
          <w:b/>
          <w:bCs/>
          <w:sz w:val="22"/>
          <w:szCs w:val="22"/>
          <w:lang/>
        </w:rPr>
        <w:t>Новое поколение линий сращивания для длинномерных деталей</w:t>
      </w:r>
    </w:p>
    <w:p w:rsidR="0007158C" w:rsidRPr="00065EF1" w:rsidRDefault="0007158C" w:rsidP="00661FC6">
      <w:pPr>
        <w:spacing w:line="360" w:lineRule="auto"/>
        <w:rPr>
          <w:rFonts w:ascii="Arial" w:hAnsi="Arial"/>
          <w:sz w:val="22"/>
          <w:szCs w:val="22"/>
        </w:rPr>
      </w:pPr>
      <w:r w:rsidRPr="00065EF1">
        <w:rPr>
          <w:rFonts w:ascii="Arial" w:hAnsi="Arial"/>
          <w:sz w:val="22"/>
          <w:szCs w:val="22"/>
          <w:lang/>
        </w:rPr>
        <w:t>Новое поколение линий сращивания WEINIG для длинномерных деталей будет представлено на выставке LINGA в виде анимации. Сама концепция уже скоро будет готова к выводу на рынок.</w:t>
      </w:r>
    </w:p>
    <w:p w:rsidR="0007158C" w:rsidRPr="00065EF1" w:rsidRDefault="0007158C" w:rsidP="006238A1">
      <w:pPr>
        <w:spacing w:line="360" w:lineRule="auto"/>
        <w:rPr>
          <w:rFonts w:ascii="Arial" w:hAnsi="Arial"/>
          <w:sz w:val="22"/>
          <w:szCs w:val="22"/>
        </w:rPr>
      </w:pPr>
    </w:p>
    <w:p w:rsidR="00CE4770" w:rsidRPr="00065EF1" w:rsidRDefault="00CE4770" w:rsidP="006238A1">
      <w:pPr>
        <w:spacing w:line="360" w:lineRule="auto"/>
        <w:rPr>
          <w:rFonts w:ascii="Arial" w:hAnsi="Arial"/>
          <w:b/>
          <w:szCs w:val="28"/>
        </w:rPr>
      </w:pPr>
      <w:r w:rsidRPr="00065EF1">
        <w:rPr>
          <w:rFonts w:ascii="Arial" w:hAnsi="Arial"/>
          <w:b/>
          <w:bCs/>
          <w:sz w:val="22"/>
          <w:szCs w:val="22"/>
          <w:lang/>
        </w:rPr>
        <w:t>Двусторонний шипорезный станок: следующая ступень эволюции ProfiShape</w:t>
      </w:r>
    </w:p>
    <w:p w:rsidR="00695860" w:rsidRPr="00065EF1" w:rsidRDefault="008664C4" w:rsidP="00DA79CB">
      <w:pPr>
        <w:pStyle w:val="Listenabsatz"/>
        <w:spacing w:line="360" w:lineRule="auto"/>
        <w:ind w:left="0"/>
        <w:contextualSpacing/>
        <w:rPr>
          <w:rFonts w:ascii="Arial" w:eastAsia="+mn-ea" w:hAnsi="Arial" w:cs="Arial"/>
          <w:kern w:val="24"/>
          <w:sz w:val="24"/>
          <w:szCs w:val="24"/>
        </w:rPr>
      </w:pPr>
      <w:r w:rsidRPr="00065EF1">
        <w:rPr>
          <w:rFonts w:ascii="Arial" w:hAnsi="Arial" w:cs="Arial"/>
          <w:lang/>
        </w:rPr>
        <w:t>Станок ProfiShape концерна WENIG привлек всеобщее внимание на выставке Ligna 2013.  Двумя годами позже на выставочном стенде можно будет увидеть новую ступень эволюции этого двустороннего шипорезного станка. Демонстрируемая линия сращивания оснащена поворотным устройством магазинной подачи и рассчитана на скорость 50 деталей в минуту для изготовления пазогребневого профиля. С каждой стороны фрезерования станок имеет 2 обрезных и 3 фрезерных агрегата. Благодаря перемещению правой стороны станка с помощью привода достигается более высокая степень готовности к работе. Автоматическое управление кулачками цепи изменяет расстояние между кулачками в зависимости от ширины материала. Автоматически работает и система сервопозиционирования, которая изменяет расположение с учетом толщины материала.</w:t>
      </w:r>
      <w:r w:rsidRPr="00065EF1">
        <w:rPr>
          <w:rFonts w:ascii="Arial" w:hAnsi="Arial" w:cs="Arial"/>
          <w:kern w:val="24"/>
          <w:sz w:val="24"/>
          <w:szCs w:val="24"/>
          <w:lang/>
        </w:rPr>
        <w:t xml:space="preserve"> </w:t>
      </w:r>
    </w:p>
    <w:p w:rsidR="00E711B3" w:rsidRPr="00065EF1" w:rsidRDefault="00E711B3" w:rsidP="00DA79CB">
      <w:pPr>
        <w:pStyle w:val="Listenabsatz"/>
        <w:spacing w:line="360" w:lineRule="auto"/>
        <w:ind w:left="0"/>
        <w:contextualSpacing/>
        <w:rPr>
          <w:rFonts w:ascii="Arial" w:eastAsia="+mn-ea" w:hAnsi="Arial" w:cs="Arial"/>
          <w:kern w:val="24"/>
          <w:sz w:val="24"/>
          <w:szCs w:val="24"/>
        </w:rPr>
      </w:pPr>
    </w:p>
    <w:p w:rsidR="00E711B3" w:rsidRPr="00065EF1" w:rsidRDefault="00E711B3" w:rsidP="00DA79CB">
      <w:pPr>
        <w:pStyle w:val="Listenabsatz"/>
        <w:spacing w:line="360" w:lineRule="auto"/>
        <w:ind w:left="0"/>
        <w:contextualSpacing/>
        <w:rPr>
          <w:rFonts w:ascii="Arial" w:eastAsia="+mn-ea" w:hAnsi="Arial" w:cs="Arial"/>
          <w:b/>
          <w:kern w:val="24"/>
        </w:rPr>
      </w:pPr>
      <w:r w:rsidRPr="00065EF1">
        <w:rPr>
          <w:rFonts w:ascii="Arial" w:eastAsia="+mn-ea" w:hAnsi="Arial" w:cs="Arial"/>
          <w:b/>
          <w:bCs/>
          <w:kern w:val="24"/>
          <w:lang/>
        </w:rPr>
        <w:t>Многофункциональное мобильное приложение WEINIG</w:t>
      </w:r>
    </w:p>
    <w:p w:rsidR="00E711B3" w:rsidRPr="00065EF1" w:rsidRDefault="00E711B3" w:rsidP="00E711B3">
      <w:pPr>
        <w:pStyle w:val="Listenabsatz"/>
        <w:spacing w:line="360" w:lineRule="auto"/>
        <w:ind w:left="0"/>
        <w:contextualSpacing/>
        <w:rPr>
          <w:rFonts w:ascii="Arial" w:hAnsi="Arial" w:cs="Arial"/>
        </w:rPr>
      </w:pPr>
      <w:r w:rsidRPr="00065EF1">
        <w:rPr>
          <w:rFonts w:ascii="Arial" w:hAnsi="Arial" w:cs="Arial"/>
          <w:lang/>
        </w:rPr>
        <w:t xml:space="preserve">Мобильный программный пакет WEINIG предлагает совершенно новый уровень информации и комфорта для деревообработчиков. Такая комбинация возможностей решающим образом выделяет эту программу на фоне других решений на рынке. Пользователь может использовать функции для расчета углов и остаточной длины для </w:t>
      </w:r>
      <w:r w:rsidRPr="00065EF1">
        <w:rPr>
          <w:rFonts w:ascii="Arial" w:hAnsi="Arial" w:cs="Arial"/>
          <w:lang/>
        </w:rPr>
        <w:lastRenderedPageBreak/>
        <w:t>кромкооблицовки или же в качестве калькулятора для расчета строгания. Особенностью является возможность выбора и комментирования фотографий и видео. Этот мобильный программный пакет также предлагает множество полезных функций для сервиса и обслуживания. Одного прикосновения к экр</w:t>
      </w:r>
      <w:bookmarkStart w:id="0" w:name="_GoBack"/>
      <w:bookmarkEnd w:id="0"/>
      <w:r w:rsidRPr="00065EF1">
        <w:rPr>
          <w:rFonts w:ascii="Arial" w:hAnsi="Arial" w:cs="Arial"/>
          <w:lang/>
        </w:rPr>
        <w:t>ану достаточно, чтобы был отображен весь станочный парк концерна WEINIG. Потом можно выбрать станок, и тут же будет точно отображена информация о требуемом контактном лице. Не менее просто можно перейти к «Монитору станков», в котором отображается вся информацию об эксплуатационной готовности оборудования, где бы пользователь не находился в это время.</w:t>
      </w:r>
    </w:p>
    <w:p w:rsidR="00562FE8" w:rsidRPr="00065EF1" w:rsidRDefault="00562FE8" w:rsidP="002A2D41">
      <w:pPr>
        <w:pStyle w:val="Listenabsatz"/>
        <w:spacing w:after="160" w:line="360" w:lineRule="auto"/>
        <w:ind w:left="0"/>
        <w:contextualSpacing/>
        <w:rPr>
          <w:rFonts w:ascii="Arial" w:hAnsi="Arial" w:cs="Arial"/>
        </w:rPr>
      </w:pPr>
    </w:p>
    <w:p w:rsidR="00BC1E0D" w:rsidRPr="00065EF1" w:rsidRDefault="00562FE8" w:rsidP="00585519">
      <w:pPr>
        <w:pStyle w:val="Listenabsatz"/>
        <w:spacing w:after="160" w:line="360" w:lineRule="auto"/>
        <w:ind w:left="0"/>
        <w:contextualSpacing/>
        <w:rPr>
          <w:rFonts w:ascii="Arial" w:hAnsi="Arial" w:cs="Arial"/>
        </w:rPr>
      </w:pPr>
      <w:r w:rsidRPr="00065EF1">
        <w:rPr>
          <w:rFonts w:ascii="Arial" w:hAnsi="Arial" w:cs="Arial"/>
          <w:lang/>
        </w:rPr>
        <w:t xml:space="preserve">Фотографии представлены по адресу </w:t>
      </w:r>
      <w:hyperlink r:id="rId8" w:history="1">
        <w:r w:rsidRPr="00065EF1">
          <w:rPr>
            <w:rStyle w:val="Hyperlink"/>
            <w:rFonts w:ascii="Arial" w:hAnsi="Arial" w:cs="Arial"/>
            <w:color w:val="auto"/>
            <w:lang/>
          </w:rPr>
          <w:t>www.weinig.com</w:t>
        </w:r>
      </w:hyperlink>
      <w:r w:rsidRPr="00065EF1">
        <w:rPr>
          <w:rFonts w:ascii="Arial" w:hAnsi="Arial" w:cs="Arial"/>
          <w:lang/>
        </w:rPr>
        <w:t xml:space="preserve"> в портале для прессы. </w:t>
      </w:r>
    </w:p>
    <w:sectPr w:rsidR="00BC1E0D" w:rsidRPr="00065EF1" w:rsidSect="005705C1">
      <w:headerReference w:type="default" r:id="rId9"/>
      <w:footerReference w:type="default" r:id="rId10"/>
      <w:type w:val="continuous"/>
      <w:pgSz w:w="11907" w:h="16840" w:code="9"/>
      <w:pgMar w:top="1134"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42F" w:rsidRDefault="000B442F">
      <w:r>
        <w:separator/>
      </w:r>
    </w:p>
  </w:endnote>
  <w:endnote w:type="continuationSeparator" w:id="0">
    <w:p w:rsidR="000B442F" w:rsidRDefault="000B44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9B1E40">
    <w:pPr>
      <w:pStyle w:val="Fuzeile"/>
    </w:pPr>
    <w:r w:rsidRPr="009B1E40">
      <w:rPr>
        <w:noProof/>
        <w:lang/>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rPr>
                  <w:t>Michael Weinig AG</w:t>
                </w:r>
              </w:p>
              <w:p w:rsidR="007D5FEA" w:rsidRDefault="007D5FEA">
                <w:pPr>
                  <w:rPr>
                    <w:rFonts w:ascii="Arial" w:hAnsi="Arial"/>
                    <w:sz w:val="15"/>
                    <w:szCs w:val="15"/>
                  </w:rPr>
                </w:pPr>
                <w:r>
                  <w:rPr>
                    <w:rFonts w:ascii="Arial" w:hAnsi="Arial"/>
                    <w:sz w:val="15"/>
                    <w:szCs w:val="15"/>
                    <w:lang/>
                  </w:rPr>
                  <w:t>Weinigstrasse 2/4, 97941 Tauberbischofsheim ·Postfach 14 40, 97934 Tauberbischofsheim, Германия</w:t>
                </w:r>
              </w:p>
              <w:p w:rsidR="007D5FEA" w:rsidRDefault="007D5FEA">
                <w:pPr>
                  <w:rPr>
                    <w:sz w:val="15"/>
                    <w:szCs w:val="15"/>
                  </w:rPr>
                </w:pPr>
                <w:r>
                  <w:rPr>
                    <w:rFonts w:ascii="Arial" w:hAnsi="Arial"/>
                    <w:sz w:val="15"/>
                    <w:szCs w:val="15"/>
                    <w:lang/>
                  </w:rPr>
                  <w:t>тел.: +49 93 41/86-0, факс: +49 93 41/70 80, эл. почта: info@weinig.com, интернет: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42F" w:rsidRDefault="000B442F">
      <w:r>
        <w:separator/>
      </w:r>
    </w:p>
  </w:footnote>
  <w:footnote w:type="continuationSeparator" w:id="0">
    <w:p w:rsidR="000B442F" w:rsidRDefault="000B4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508547"/>
      <w:docPartObj>
        <w:docPartGallery w:val="Page Numbers (Top of Page)"/>
        <w:docPartUnique/>
      </w:docPartObj>
    </w:sdtPr>
    <w:sdtContent>
      <w:p w:rsidR="005705C1" w:rsidRDefault="005705C1">
        <w:pPr>
          <w:pStyle w:val="Kopfzeile"/>
          <w:jc w:val="center"/>
        </w:pPr>
        <w:fldSimple w:instr=" PAGE   \* MERGEFORMAT ">
          <w:r>
            <w:rPr>
              <w:noProof/>
            </w:rPr>
            <w:t>1</w:t>
          </w:r>
        </w:fldSimple>
      </w:p>
    </w:sdtContent>
  </w:sdt>
  <w:p w:rsidR="007D5FEA" w:rsidRDefault="007D5FEA" w:rsidP="00D1526F">
    <w:pPr>
      <w:pStyle w:val="Kopfzeile"/>
      <w:tabs>
        <w:tab w:val="clear" w:pos="9072"/>
        <w:tab w:val="right" w:pos="8647"/>
        <w:tab w:val="right" w:pos="9922"/>
      </w:tabs>
      <w:ind w:right="-15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pt;height:3pt" o:bullet="t">
        <v:imagedata r:id="rId1" o:title=""/>
      </v:shape>
    </w:pict>
  </w:numPicBullet>
  <w:numPicBullet w:numPicBulletId="1">
    <w:pict>
      <v:shape id="_x0000_i1057" type="#_x0000_t75" style="width:3pt;height:3pt" o:bullet="t">
        <v:imagedata r:id="rId2" o:title=""/>
      </v:shape>
    </w:pict>
  </w:numPicBullet>
  <w:numPicBullet w:numPicBulletId="2">
    <w:pict>
      <v:shape id="_x0000_i1058" type="#_x0000_t75" style="width:12pt;height:12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BC28F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D5"/>
    <w:rsid w:val="00016737"/>
    <w:rsid w:val="00017B52"/>
    <w:rsid w:val="00017F0A"/>
    <w:rsid w:val="00020780"/>
    <w:rsid w:val="00022ED1"/>
    <w:rsid w:val="000269CE"/>
    <w:rsid w:val="00031E37"/>
    <w:rsid w:val="00033686"/>
    <w:rsid w:val="00042C01"/>
    <w:rsid w:val="000434FA"/>
    <w:rsid w:val="00054473"/>
    <w:rsid w:val="00056179"/>
    <w:rsid w:val="00065085"/>
    <w:rsid w:val="0006555B"/>
    <w:rsid w:val="00065EF1"/>
    <w:rsid w:val="0007158C"/>
    <w:rsid w:val="00072B9A"/>
    <w:rsid w:val="00073EA8"/>
    <w:rsid w:val="000759E1"/>
    <w:rsid w:val="000837E7"/>
    <w:rsid w:val="00083E7D"/>
    <w:rsid w:val="00084E3B"/>
    <w:rsid w:val="0008775D"/>
    <w:rsid w:val="00091151"/>
    <w:rsid w:val="000A19AD"/>
    <w:rsid w:val="000A41DE"/>
    <w:rsid w:val="000A7CB2"/>
    <w:rsid w:val="000B03AA"/>
    <w:rsid w:val="000B442F"/>
    <w:rsid w:val="000C5468"/>
    <w:rsid w:val="000C5562"/>
    <w:rsid w:val="000C5DA9"/>
    <w:rsid w:val="000D37B8"/>
    <w:rsid w:val="000D3FD3"/>
    <w:rsid w:val="000D5FED"/>
    <w:rsid w:val="00106D18"/>
    <w:rsid w:val="00110FB2"/>
    <w:rsid w:val="00121B05"/>
    <w:rsid w:val="001246C5"/>
    <w:rsid w:val="001330A3"/>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C6E49"/>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48CC"/>
    <w:rsid w:val="002F63B8"/>
    <w:rsid w:val="002F6DE8"/>
    <w:rsid w:val="00302B39"/>
    <w:rsid w:val="00303E2E"/>
    <w:rsid w:val="00305757"/>
    <w:rsid w:val="00306012"/>
    <w:rsid w:val="003143C0"/>
    <w:rsid w:val="00314659"/>
    <w:rsid w:val="00317911"/>
    <w:rsid w:val="00321554"/>
    <w:rsid w:val="00326CEB"/>
    <w:rsid w:val="00333416"/>
    <w:rsid w:val="00334BF7"/>
    <w:rsid w:val="003455A4"/>
    <w:rsid w:val="00351E44"/>
    <w:rsid w:val="00354B4D"/>
    <w:rsid w:val="00355890"/>
    <w:rsid w:val="003605C8"/>
    <w:rsid w:val="00363DD9"/>
    <w:rsid w:val="00363E0C"/>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A7D4D"/>
    <w:rsid w:val="003B39DA"/>
    <w:rsid w:val="003B5A71"/>
    <w:rsid w:val="003C2A28"/>
    <w:rsid w:val="003C4162"/>
    <w:rsid w:val="003D207A"/>
    <w:rsid w:val="003D26FF"/>
    <w:rsid w:val="003D5961"/>
    <w:rsid w:val="003E2651"/>
    <w:rsid w:val="003F5331"/>
    <w:rsid w:val="004017CB"/>
    <w:rsid w:val="00404706"/>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7216D"/>
    <w:rsid w:val="00473D54"/>
    <w:rsid w:val="004844F3"/>
    <w:rsid w:val="0049183F"/>
    <w:rsid w:val="00493F45"/>
    <w:rsid w:val="004A36AD"/>
    <w:rsid w:val="004A3DEF"/>
    <w:rsid w:val="004A50DA"/>
    <w:rsid w:val="004B0DF4"/>
    <w:rsid w:val="004B7A79"/>
    <w:rsid w:val="004C1D6C"/>
    <w:rsid w:val="004C4D8A"/>
    <w:rsid w:val="004C7810"/>
    <w:rsid w:val="004D0764"/>
    <w:rsid w:val="004D2EC5"/>
    <w:rsid w:val="004D4DF0"/>
    <w:rsid w:val="004D581C"/>
    <w:rsid w:val="004E7828"/>
    <w:rsid w:val="004F2795"/>
    <w:rsid w:val="0051022E"/>
    <w:rsid w:val="0051485D"/>
    <w:rsid w:val="00522285"/>
    <w:rsid w:val="00524558"/>
    <w:rsid w:val="005249DA"/>
    <w:rsid w:val="00536AB4"/>
    <w:rsid w:val="00541C49"/>
    <w:rsid w:val="00544243"/>
    <w:rsid w:val="00544A41"/>
    <w:rsid w:val="00547849"/>
    <w:rsid w:val="00562517"/>
    <w:rsid w:val="00562FE8"/>
    <w:rsid w:val="005705C1"/>
    <w:rsid w:val="005734D0"/>
    <w:rsid w:val="0057463A"/>
    <w:rsid w:val="00582964"/>
    <w:rsid w:val="00585519"/>
    <w:rsid w:val="0058779D"/>
    <w:rsid w:val="005A33ED"/>
    <w:rsid w:val="005A4D4B"/>
    <w:rsid w:val="005A50D3"/>
    <w:rsid w:val="005B6AF4"/>
    <w:rsid w:val="005C0081"/>
    <w:rsid w:val="005C25BC"/>
    <w:rsid w:val="005C5D64"/>
    <w:rsid w:val="005C7B88"/>
    <w:rsid w:val="005E39FD"/>
    <w:rsid w:val="005E62DD"/>
    <w:rsid w:val="005F0FEF"/>
    <w:rsid w:val="005F30DA"/>
    <w:rsid w:val="005F4A8B"/>
    <w:rsid w:val="0060193A"/>
    <w:rsid w:val="006031EE"/>
    <w:rsid w:val="00606512"/>
    <w:rsid w:val="00611581"/>
    <w:rsid w:val="006238A1"/>
    <w:rsid w:val="006252EB"/>
    <w:rsid w:val="00625EAB"/>
    <w:rsid w:val="00642205"/>
    <w:rsid w:val="00652E7D"/>
    <w:rsid w:val="0065398D"/>
    <w:rsid w:val="00661FC6"/>
    <w:rsid w:val="00665A59"/>
    <w:rsid w:val="00691476"/>
    <w:rsid w:val="00694330"/>
    <w:rsid w:val="00695860"/>
    <w:rsid w:val="006B0241"/>
    <w:rsid w:val="006B2767"/>
    <w:rsid w:val="006D02FD"/>
    <w:rsid w:val="006D228A"/>
    <w:rsid w:val="006E22F5"/>
    <w:rsid w:val="006E378D"/>
    <w:rsid w:val="00700B29"/>
    <w:rsid w:val="007029BB"/>
    <w:rsid w:val="00705086"/>
    <w:rsid w:val="00707B3D"/>
    <w:rsid w:val="00730250"/>
    <w:rsid w:val="00730618"/>
    <w:rsid w:val="0073490E"/>
    <w:rsid w:val="00737740"/>
    <w:rsid w:val="0074639A"/>
    <w:rsid w:val="00755671"/>
    <w:rsid w:val="00757271"/>
    <w:rsid w:val="00767915"/>
    <w:rsid w:val="00772037"/>
    <w:rsid w:val="0078054B"/>
    <w:rsid w:val="00780E24"/>
    <w:rsid w:val="00785B5E"/>
    <w:rsid w:val="00786422"/>
    <w:rsid w:val="007954A4"/>
    <w:rsid w:val="007A20DF"/>
    <w:rsid w:val="007A3A65"/>
    <w:rsid w:val="007B1B61"/>
    <w:rsid w:val="007B22DD"/>
    <w:rsid w:val="007C174B"/>
    <w:rsid w:val="007C457E"/>
    <w:rsid w:val="007C5258"/>
    <w:rsid w:val="007D5FEA"/>
    <w:rsid w:val="007E591E"/>
    <w:rsid w:val="007E6396"/>
    <w:rsid w:val="007E76F6"/>
    <w:rsid w:val="007F3747"/>
    <w:rsid w:val="00806C4C"/>
    <w:rsid w:val="00807530"/>
    <w:rsid w:val="008112D1"/>
    <w:rsid w:val="00816B8B"/>
    <w:rsid w:val="008215CE"/>
    <w:rsid w:val="00822D22"/>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5E07"/>
    <w:rsid w:val="008B5B90"/>
    <w:rsid w:val="008B7235"/>
    <w:rsid w:val="008C4F83"/>
    <w:rsid w:val="008C601F"/>
    <w:rsid w:val="008C78E0"/>
    <w:rsid w:val="008D6132"/>
    <w:rsid w:val="008E33BA"/>
    <w:rsid w:val="008F27B8"/>
    <w:rsid w:val="008F46AD"/>
    <w:rsid w:val="008F49B6"/>
    <w:rsid w:val="008F7EC6"/>
    <w:rsid w:val="00903644"/>
    <w:rsid w:val="00914487"/>
    <w:rsid w:val="00920FF4"/>
    <w:rsid w:val="00926F6D"/>
    <w:rsid w:val="0093315B"/>
    <w:rsid w:val="009352D6"/>
    <w:rsid w:val="0094006B"/>
    <w:rsid w:val="009764B0"/>
    <w:rsid w:val="0099034D"/>
    <w:rsid w:val="0099294D"/>
    <w:rsid w:val="00993AEC"/>
    <w:rsid w:val="00996950"/>
    <w:rsid w:val="009A3440"/>
    <w:rsid w:val="009B08CB"/>
    <w:rsid w:val="009B1E40"/>
    <w:rsid w:val="009B6082"/>
    <w:rsid w:val="009B6832"/>
    <w:rsid w:val="009C0E6B"/>
    <w:rsid w:val="009D19C2"/>
    <w:rsid w:val="009D2F2E"/>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4E34"/>
    <w:rsid w:val="00A90332"/>
    <w:rsid w:val="00AE0294"/>
    <w:rsid w:val="00AE2F05"/>
    <w:rsid w:val="00AE5366"/>
    <w:rsid w:val="00AE6E6A"/>
    <w:rsid w:val="00AF0BC8"/>
    <w:rsid w:val="00AF1BA5"/>
    <w:rsid w:val="00AF5C38"/>
    <w:rsid w:val="00B03934"/>
    <w:rsid w:val="00B11258"/>
    <w:rsid w:val="00B25F1D"/>
    <w:rsid w:val="00B32469"/>
    <w:rsid w:val="00B4227B"/>
    <w:rsid w:val="00B4552C"/>
    <w:rsid w:val="00B47B88"/>
    <w:rsid w:val="00B62627"/>
    <w:rsid w:val="00B66893"/>
    <w:rsid w:val="00B75A1A"/>
    <w:rsid w:val="00B81D73"/>
    <w:rsid w:val="00B85178"/>
    <w:rsid w:val="00B87F6D"/>
    <w:rsid w:val="00B907D2"/>
    <w:rsid w:val="00B9213F"/>
    <w:rsid w:val="00B9326C"/>
    <w:rsid w:val="00BB1CCD"/>
    <w:rsid w:val="00BC0AF8"/>
    <w:rsid w:val="00BC1E0D"/>
    <w:rsid w:val="00BD0BD8"/>
    <w:rsid w:val="00BD2D34"/>
    <w:rsid w:val="00BD373A"/>
    <w:rsid w:val="00BE2015"/>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E0DC4"/>
    <w:rsid w:val="00CE4770"/>
    <w:rsid w:val="00D0730F"/>
    <w:rsid w:val="00D1526F"/>
    <w:rsid w:val="00D20183"/>
    <w:rsid w:val="00D2126D"/>
    <w:rsid w:val="00D2232B"/>
    <w:rsid w:val="00D264D6"/>
    <w:rsid w:val="00D444F3"/>
    <w:rsid w:val="00D46727"/>
    <w:rsid w:val="00D47964"/>
    <w:rsid w:val="00D50F61"/>
    <w:rsid w:val="00D55BED"/>
    <w:rsid w:val="00D62CAA"/>
    <w:rsid w:val="00D63163"/>
    <w:rsid w:val="00D661E1"/>
    <w:rsid w:val="00D66735"/>
    <w:rsid w:val="00D715B3"/>
    <w:rsid w:val="00D746BD"/>
    <w:rsid w:val="00D86BD7"/>
    <w:rsid w:val="00D86D62"/>
    <w:rsid w:val="00D871F4"/>
    <w:rsid w:val="00DA10D6"/>
    <w:rsid w:val="00DA1F38"/>
    <w:rsid w:val="00DA79CB"/>
    <w:rsid w:val="00DB2C9A"/>
    <w:rsid w:val="00DB505C"/>
    <w:rsid w:val="00DC0D72"/>
    <w:rsid w:val="00DC1503"/>
    <w:rsid w:val="00DD023B"/>
    <w:rsid w:val="00DD259E"/>
    <w:rsid w:val="00DF1DDE"/>
    <w:rsid w:val="00DF737D"/>
    <w:rsid w:val="00E0050D"/>
    <w:rsid w:val="00E038F2"/>
    <w:rsid w:val="00E13E9E"/>
    <w:rsid w:val="00E40581"/>
    <w:rsid w:val="00E525CD"/>
    <w:rsid w:val="00E579A0"/>
    <w:rsid w:val="00E70E72"/>
    <w:rsid w:val="00E711B3"/>
    <w:rsid w:val="00E83BE5"/>
    <w:rsid w:val="00E84456"/>
    <w:rsid w:val="00E868D3"/>
    <w:rsid w:val="00E90AF0"/>
    <w:rsid w:val="00E95574"/>
    <w:rsid w:val="00EC3215"/>
    <w:rsid w:val="00EC4FAF"/>
    <w:rsid w:val="00EE6AD1"/>
    <w:rsid w:val="00EE74D6"/>
    <w:rsid w:val="00F04129"/>
    <w:rsid w:val="00F14B6D"/>
    <w:rsid w:val="00F17DC8"/>
    <w:rsid w:val="00F24C51"/>
    <w:rsid w:val="00F27BE1"/>
    <w:rsid w:val="00F33D22"/>
    <w:rsid w:val="00F35D9D"/>
    <w:rsid w:val="00F50AD5"/>
    <w:rsid w:val="00F52C7B"/>
    <w:rsid w:val="00F64036"/>
    <w:rsid w:val="00F74AA8"/>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C663E"/>
    <w:rsid w:val="00FD2E4C"/>
    <w:rsid w:val="00FD6A46"/>
    <w:rsid w:val="00FE061D"/>
    <w:rsid w:val="00FE2662"/>
    <w:rsid w:val="00FE55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character" w:customStyle="1" w:styleId="KopfzeileZchn">
    <w:name w:val="Kopfzeile Zchn"/>
    <w:basedOn w:val="Absatz-Standardschriftart"/>
    <w:link w:val="Kopfzeile"/>
    <w:uiPriority w:val="99"/>
    <w:rsid w:val="005705C1"/>
  </w:style>
</w:styles>
</file>

<file path=word/webSettings.xml><?xml version="1.0" encoding="utf-8"?>
<w:webSettings xmlns:r="http://schemas.openxmlformats.org/officeDocument/2006/relationships" xmlns:w="http://schemas.openxmlformats.org/wordprocessingml/2006/main">
  <w:divs>
    <w:div w:id="43899108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48012790">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i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42F19-CC98-45D0-9C36-CF6E6B83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11</Pages>
  <Words>2595</Words>
  <Characters>16355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Thomas May</cp:lastModifiedBy>
  <cp:revision>6</cp:revision>
  <cp:lastPrinted>2015-04-28T13:57:00Z</cp:lastPrinted>
  <dcterms:created xsi:type="dcterms:W3CDTF">2015-04-28T13:42:00Z</dcterms:created>
  <dcterms:modified xsi:type="dcterms:W3CDTF">2015-05-04T12:46:00Z</dcterms:modified>
</cp:coreProperties>
</file>