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A8B" w:rsidRDefault="005F4A8B">
      <w:pPr>
        <w:ind w:right="2551"/>
        <w:jc w:val="both"/>
        <w:rPr>
          <w:rFonts w:ascii="Arial" w:hAnsi="Arial" w:cs="Arial"/>
          <w:b/>
          <w:sz w:val="22"/>
          <w:szCs w:val="22"/>
        </w:rPr>
      </w:pPr>
    </w:p>
    <w:p w:rsidR="005F4A8B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:rsidR="005F4A8B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:rsidR="005F4A8B" w:rsidRDefault="006962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noProof/>
          <w:lang w:val="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6" type="#_x0000_t202" style="position:absolute;left:0;text-align:left;margin-left:361.35pt;margin-top:6.7pt;width:126pt;height:158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80QtAIAALs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" filled="f" stroked="f">
            <v:textbox>
              <w:txbxContent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pl"/>
                    </w:rPr>
                    <w:t>Państwa konsultant: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lang w:val="pl"/>
                    </w:rPr>
                    <w:t>Klaus Müller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pl"/>
                    </w:rPr>
                    <w:t>Marketing</w:t>
                  </w:r>
                </w:p>
                <w:p w:rsidR="007D5FEA" w:rsidRPr="00FD6A46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pl"/>
                    </w:rPr>
                    <w:t>Dyrektor w dziale komunikacji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EF63A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pl"/>
                    </w:rPr>
                    <w:t>Telefon +49 9341 86-1125</w:t>
                  </w:r>
                </w:p>
                <w:p w:rsidR="007D5FEA" w:rsidRDefault="00EF63A6" w:rsidP="006942F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pl"/>
                    </w:rPr>
                    <w:t>Faks     +49 9341 86-1411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pl"/>
                    </w:rPr>
                    <w:t>Klaus.Mueller@weinig.com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031FB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lang w:val="pl"/>
                    </w:rPr>
                    <w:t>Styczeń 2017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7D5FEA">
                  <w:pPr>
                    <w:pStyle w:val="berschrift4"/>
                    <w:ind w:left="7080"/>
                  </w:pPr>
                  <w:r>
                    <w:rPr>
                      <w:rFonts w:ascii="Arial" w:hAnsi="Arial" w:cs="Arial"/>
                      <w:sz w:val="16"/>
                      <w:lang w:val="pl"/>
                    </w:rPr>
                    <w:t>Data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5F4A8B" w:rsidRDefault="005F4A8B">
      <w:pPr>
        <w:tabs>
          <w:tab w:val="left" w:pos="7875"/>
        </w:tabs>
        <w:ind w:right="-1"/>
        <w:jc w:val="both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  <w:lang w:val="pl"/>
        </w:rPr>
        <w:t>INFORMA</w:t>
      </w:r>
      <w:bookmarkStart w:id="0" w:name="_GoBack"/>
      <w:bookmarkEnd w:id="0"/>
      <w:r>
        <w:rPr>
          <w:rFonts w:ascii="Arial" w:hAnsi="Arial" w:cs="Arial"/>
          <w:sz w:val="36"/>
          <w:szCs w:val="36"/>
          <w:lang w:val="pl"/>
        </w:rPr>
        <w:t>CJA PRASOWA</w:t>
      </w:r>
    </w:p>
    <w:p w:rsidR="005F4A8B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:rsidR="005F4A8B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:rsidR="005F4A8B" w:rsidRDefault="005F4A8B">
      <w:pPr>
        <w:tabs>
          <w:tab w:val="left" w:pos="6946"/>
        </w:tabs>
        <w:spacing w:line="360" w:lineRule="auto"/>
        <w:ind w:right="-1"/>
        <w:jc w:val="both"/>
        <w:rPr>
          <w:rFonts w:ascii="Arial" w:hAnsi="Arial" w:cs="Arial"/>
          <w:b/>
          <w:sz w:val="32"/>
          <w:szCs w:val="32"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  <w:sz w:val="32"/>
          <w:szCs w:val="32"/>
        </w:rPr>
      </w:pPr>
    </w:p>
    <w:p w:rsidR="00871341" w:rsidRPr="00082A88" w:rsidRDefault="00A76EF3" w:rsidP="00082A88">
      <w:pPr>
        <w:spacing w:line="360" w:lineRule="auto"/>
        <w:jc w:val="both"/>
        <w:rPr>
          <w:rFonts w:ascii="Arial" w:eastAsia="SimSun" w:hAnsi="Arial" w:cs="Arial"/>
          <w:b/>
          <w:color w:val="000000"/>
          <w:sz w:val="32"/>
          <w:szCs w:val="32"/>
        </w:rPr>
      </w:pPr>
      <w:r>
        <w:rPr>
          <w:rFonts w:ascii="Arial" w:eastAsia="SimSun" w:hAnsi="Arial" w:cs="Arial"/>
          <w:b/>
          <w:bCs/>
          <w:color w:val="000000"/>
          <w:sz w:val="32"/>
          <w:szCs w:val="32"/>
          <w:lang w:val="pl"/>
        </w:rPr>
        <w:t>Weinig podarował 13.000 euro stowarzyszeniu SOS Wioski Dziecięce.</w:t>
      </w:r>
    </w:p>
    <w:p w:rsidR="00E31DCF" w:rsidRDefault="001F0E09" w:rsidP="00871341">
      <w:pPr>
        <w:tabs>
          <w:tab w:val="left" w:pos="283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l"/>
        </w:rPr>
        <w:t xml:space="preserve">Firma Weinig AG z Tauberbischofsheim po raz kolejny przekazała darowiznę wiosce dziecięcej SOS-Kinderdorf e.V.. Tym razem na konto organizacji pomocowej przelano kwotę 13.000 euro. </w:t>
      </w:r>
    </w:p>
    <w:p w:rsidR="00E31DCF" w:rsidRDefault="00E31DCF" w:rsidP="00871341">
      <w:pPr>
        <w:tabs>
          <w:tab w:val="left" w:pos="283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00939" w:rsidRDefault="00101C8D" w:rsidP="00871341">
      <w:pPr>
        <w:tabs>
          <w:tab w:val="left" w:pos="283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l"/>
        </w:rPr>
        <w:t xml:space="preserve">Podobnie jak w latach ubiegłych, załoga mocno zaangażowała się w akcję zbiórki funduszy. W zebraniu łącznej sumy 13.000 euro swój udział miało także samo przedsiębiorstwo. Sprawa leżała na sersu także prezesowi firmy, Wolfgangowi Pöschlowi, który uważa społeczne zaangażowanie za jedną z podstaw filozofii firmy. Istniejący od dawna związek lidera rynku maszyn i systemów do obróbki drewna litego ze stowarzyszeniem SOS-Kinderdorf e.V. stał się dla niego bardzo ważny: „Dzieci cierpią najbardziej z powodu niedostatków naszego świata i bardzo nas potrzebują“. </w:t>
      </w:r>
    </w:p>
    <w:p w:rsidR="00400939" w:rsidRDefault="00400939" w:rsidP="00871341">
      <w:pPr>
        <w:tabs>
          <w:tab w:val="left" w:pos="283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00939" w:rsidRDefault="00400939" w:rsidP="00871341">
      <w:pPr>
        <w:tabs>
          <w:tab w:val="left" w:pos="283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l"/>
        </w:rPr>
        <w:t xml:space="preserve">Weinig jest zaangażowany przede wszystkim we wsparcie placówek w Abomey-Calavi (Benin) i Kavre (Nepal). W obydwu instytucjach pomocowych firma i jej pracownicy obejmują patronatem wiele potrzebujących dzieci na ich trudnej drodze życia. Pieniądze z ostatniej zbiórki pomogą zapewnić tym dzieciom przyszłość. W przeszłości Weinig wspierał również stowarzyszenie SOS-Kinderdorf e.V. w jego międzynarodowych działaniach na miejscu, dotyczących szczególnych </w:t>
      </w:r>
      <w:r>
        <w:rPr>
          <w:rFonts w:ascii="Arial" w:hAnsi="Arial" w:cs="Arial"/>
          <w:sz w:val="22"/>
          <w:szCs w:val="22"/>
          <w:lang w:val="pl"/>
        </w:rPr>
        <w:lastRenderedPageBreak/>
        <w:t>sytuacji kryzysowych. Na przykład po strasznym trzęsieniu ziemi w Nepalu w 2015r. lub podczas wojny w Syrii.</w:t>
      </w:r>
    </w:p>
    <w:p w:rsidR="00400939" w:rsidRDefault="00400939" w:rsidP="00871341">
      <w:pPr>
        <w:tabs>
          <w:tab w:val="left" w:pos="283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7079F" w:rsidRDefault="00101C8D" w:rsidP="00871341">
      <w:pPr>
        <w:tabs>
          <w:tab w:val="left" w:pos="283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l"/>
        </w:rPr>
        <w:t xml:space="preserve">Stowarzyszenie SOS-Kinderdorf e.V. utrzymuje na świecie prawie 600 placówek, w których dzieci bez przyszłość znajdują swój kochający dom i wraz ze swoim rodzeństwem są pod opieką opiekunek. Specjalne programy poświęcone wzmocnieniu młodzieży i rodzin umożliwiają im także zdobycia wykształcenia. </w:t>
      </w:r>
    </w:p>
    <w:p w:rsidR="0097079F" w:rsidRDefault="0097079F" w:rsidP="00871341">
      <w:pPr>
        <w:tabs>
          <w:tab w:val="left" w:pos="283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450DB" w:rsidRDefault="00C946F1" w:rsidP="00C946F1">
      <w:pPr>
        <w:autoSpaceDE w:val="0"/>
        <w:autoSpaceDN w:val="0"/>
        <w:adjustRightInd w:val="0"/>
        <w:spacing w:line="360" w:lineRule="auto"/>
        <w:ind w:right="-1"/>
        <w:rPr>
          <w:rFonts w:ascii="Arial" w:eastAsia="SimSun" w:hAnsi="Arial" w:cs="Arial"/>
          <w:sz w:val="18"/>
          <w:szCs w:val="18"/>
        </w:rPr>
      </w:pPr>
      <w:r>
        <w:rPr>
          <w:rFonts w:ascii="Arial" w:eastAsia="SimSun" w:hAnsi="Arial" w:cs="Arial"/>
          <w:sz w:val="18"/>
          <w:szCs w:val="18"/>
          <w:lang w:val="pl"/>
        </w:rPr>
        <w:t>Zdjęcie:</w:t>
      </w:r>
    </w:p>
    <w:p w:rsidR="003279AA" w:rsidRDefault="005450DB" w:rsidP="00C946F1">
      <w:pPr>
        <w:autoSpaceDE w:val="0"/>
        <w:autoSpaceDN w:val="0"/>
        <w:adjustRightInd w:val="0"/>
        <w:spacing w:line="360" w:lineRule="auto"/>
        <w:ind w:right="-1"/>
        <w:rPr>
          <w:rFonts w:ascii="Arial" w:eastAsia="SimSun" w:hAnsi="Arial" w:cs="Arial"/>
          <w:sz w:val="18"/>
          <w:szCs w:val="18"/>
        </w:rPr>
      </w:pPr>
      <w:r>
        <w:rPr>
          <w:rFonts w:ascii="Arial" w:eastAsia="SimSun" w:hAnsi="Arial" w:cs="Arial"/>
          <w:sz w:val="18"/>
          <w:szCs w:val="18"/>
          <w:lang w:val="pl"/>
        </w:rPr>
        <w:t xml:space="preserve">Związani od dawna: Weinig AG i stowarzyszenie SOS-Kinderdorf e.v. </w:t>
      </w:r>
    </w:p>
    <w:p w:rsidR="00F95BEC" w:rsidRPr="003279AA" w:rsidRDefault="00F95BEC" w:rsidP="00C946F1">
      <w:pPr>
        <w:autoSpaceDE w:val="0"/>
        <w:autoSpaceDN w:val="0"/>
        <w:adjustRightInd w:val="0"/>
        <w:spacing w:line="360" w:lineRule="auto"/>
        <w:ind w:right="-1"/>
        <w:rPr>
          <w:rFonts w:ascii="Arial" w:eastAsia="SimSun" w:hAnsi="Arial" w:cs="Arial"/>
          <w:sz w:val="18"/>
          <w:szCs w:val="18"/>
        </w:rPr>
      </w:pPr>
    </w:p>
    <w:sectPr w:rsidR="00F95BEC" w:rsidRPr="003279AA" w:rsidSect="0078734B">
      <w:headerReference w:type="default" r:id="rId8"/>
      <w:footerReference w:type="default" r:id="rId9"/>
      <w:type w:val="continuous"/>
      <w:pgSz w:w="11907" w:h="16840" w:code="9"/>
      <w:pgMar w:top="1418" w:right="3686" w:bottom="1701" w:left="1134" w:header="709" w:footer="709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876" w:rsidRDefault="002C3876">
      <w:r>
        <w:separator/>
      </w:r>
    </w:p>
  </w:endnote>
  <w:endnote w:type="continuationSeparator" w:id="0">
    <w:p w:rsidR="002C3876" w:rsidRDefault="002C3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FEA" w:rsidRDefault="006962A5">
    <w:pPr>
      <w:pStyle w:val="Fuzeile"/>
    </w:pPr>
    <w:r>
      <w:rPr>
        <w:noProof/>
        <w:lang w:val="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49" type="#_x0000_t202" style="position:absolute;margin-left:1.35pt;margin-top:-7.9pt;width:549pt;height:50.3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" stroked="f">
          <v:textbox inset="0,0,0,0">
            <w:txbxContent>
              <w:p w:rsidR="007D5FEA" w:rsidRDefault="007D5FEA">
                <w:pPr>
                  <w:rPr>
                    <w:rFonts w:ascii="Arial" w:hAnsi="Arial"/>
                    <w:b/>
                    <w:sz w:val="22"/>
                    <w:szCs w:val="22"/>
                  </w:rPr>
                </w:pPr>
                <w:r>
                  <w:rPr>
                    <w:rFonts w:ascii="Arial" w:hAnsi="Arial"/>
                    <w:b/>
                    <w:bCs/>
                    <w:sz w:val="22"/>
                    <w:szCs w:val="22"/>
                    <w:lang w:val="pl"/>
                  </w:rPr>
                  <w:t>Michael Weinig AG</w:t>
                </w:r>
              </w:p>
              <w:p w:rsidR="007D5FEA" w:rsidRDefault="007D5FEA">
                <w:pPr>
                  <w:rPr>
                    <w:rFonts w:ascii="Arial" w:hAnsi="Arial"/>
                    <w:sz w:val="15"/>
                    <w:szCs w:val="15"/>
                  </w:rPr>
                </w:pPr>
                <w:r>
                  <w:rPr>
                    <w:rFonts w:ascii="Arial" w:hAnsi="Arial"/>
                    <w:sz w:val="15"/>
                    <w:szCs w:val="15"/>
                    <w:lang w:val="pl"/>
                  </w:rPr>
                  <w:t>Weinigstraße 2/4, 97941 Tauberbischofsheim · Skrytka pocztowa 14 40, 97934 Tauberbischofsheim, Niemcy</w:t>
                </w:r>
              </w:p>
              <w:p w:rsidR="007D5FEA" w:rsidRDefault="00EF63A6">
                <w:pPr>
                  <w:rPr>
                    <w:sz w:val="15"/>
                    <w:szCs w:val="15"/>
                  </w:rPr>
                </w:pPr>
                <w:r>
                  <w:rPr>
                    <w:rFonts w:ascii="Arial" w:hAnsi="Arial"/>
                    <w:sz w:val="15"/>
                    <w:szCs w:val="15"/>
                    <w:lang w:val="pl"/>
                  </w:rPr>
                  <w:t>Telefon +49 93 41/86-0, telefax+49 93 41/70 80, email info@weinig.com, internet www.weinig.com</w:t>
                </w:r>
              </w:p>
            </w:txbxContent>
          </v:textbox>
        </v:shape>
      </w:pict>
    </w:r>
  </w:p>
  <w:p w:rsidR="007D5FEA" w:rsidRDefault="007D5FE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876" w:rsidRDefault="002C3876">
      <w:r>
        <w:separator/>
      </w:r>
    </w:p>
  </w:footnote>
  <w:footnote w:type="continuationSeparator" w:id="0">
    <w:p w:rsidR="002C3876" w:rsidRDefault="002C38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FEA" w:rsidRDefault="006962A5" w:rsidP="00D1526F">
    <w:pPr>
      <w:pStyle w:val="Kopfzeile"/>
      <w:tabs>
        <w:tab w:val="clear" w:pos="9072"/>
        <w:tab w:val="right" w:pos="8647"/>
        <w:tab w:val="right" w:pos="9922"/>
      </w:tabs>
      <w:ind w:right="-1560"/>
      <w:jc w:val="right"/>
    </w:pPr>
    <w:r>
      <w:rPr>
        <w:noProof/>
        <w:lang w:val="pl"/>
      </w:rPr>
      <w:pict>
        <v:line id="Line 21" o:spid="_x0000_s2051" style="position:absolute;left:0;text-align:left;z-index:251658752;visibility:visible;mso-position-horizontal-relative:page;mso-position-vertical-relative:page" from="11.35pt,595.35pt" to="22.7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" strokeweight=".1pt">
          <w10:wrap anchorx="page" anchory="page"/>
          <w10:anchorlock/>
        </v:line>
      </w:pict>
    </w:r>
    <w:r>
      <w:rPr>
        <w:noProof/>
        <w:lang w:val="pl"/>
      </w:rPr>
      <w:pict>
        <v:line id="Line 20" o:spid="_x0000_s2050" style="position:absolute;left:0;text-align:left;z-index:251657728;visibility:visible;mso-position-horizontal-relative:page;mso-position-vertical-relative:page" from="11.35pt,297.7pt" to="22.7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" strokeweight=".1pt">
          <w10:wrap anchorx="page" anchory="page"/>
          <w10:anchorlock/>
        </v:line>
      </w:pict>
    </w:r>
    <w:r w:rsidR="001F365C">
      <w:rPr>
        <w:noProof/>
      </w:rPr>
      <w:drawing>
        <wp:inline distT="0" distB="0" distL="0" distR="0">
          <wp:extent cx="810895" cy="1033780"/>
          <wp:effectExtent l="0" t="0" r="8255" b="0"/>
          <wp:docPr id="4" name="Bild 4" descr="logo_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103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pt;height:3pt" o:bullet="t">
        <v:imagedata r:id="rId1" o:title=""/>
      </v:shape>
    </w:pict>
  </w:numPicBullet>
  <w:numPicBullet w:numPicBulletId="1">
    <w:pict>
      <v:shape id="_x0000_i1030" type="#_x0000_t75" style="width:3pt;height:3pt" o:bullet="t">
        <v:imagedata r:id="rId2" o:title=""/>
      </v:shape>
    </w:pict>
  </w:numPicBullet>
  <w:numPicBullet w:numPicBulletId="2">
    <w:pict>
      <v:shape id="_x0000_i1031" type="#_x0000_t75" style="width:12pt;height:12pt" o:bullet="t">
        <v:imagedata r:id="rId3" o:title=""/>
      </v:shape>
    </w:pict>
  </w:numPicBullet>
  <w:abstractNum w:abstractNumId="0" w15:restartNumberingAfterBreak="0">
    <w:nsid w:val="00F55458"/>
    <w:multiLevelType w:val="hybridMultilevel"/>
    <w:tmpl w:val="E6028D2A"/>
    <w:lvl w:ilvl="0" w:tplc="32EE4E2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A0A05"/>
    <w:multiLevelType w:val="hybridMultilevel"/>
    <w:tmpl w:val="06A89728"/>
    <w:lvl w:ilvl="0" w:tplc="73D2DE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7ED2A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7E5C4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FC4C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5E4E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70EAF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AC323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260E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8C50F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1AB72DF"/>
    <w:multiLevelType w:val="hybridMultilevel"/>
    <w:tmpl w:val="9E42D820"/>
    <w:lvl w:ilvl="0" w:tplc="88DCD23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A0F16"/>
    <w:multiLevelType w:val="multilevel"/>
    <w:tmpl w:val="F944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7C6C90"/>
    <w:multiLevelType w:val="hybridMultilevel"/>
    <w:tmpl w:val="E66448BE"/>
    <w:lvl w:ilvl="0" w:tplc="E00CD2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93B15"/>
    <w:multiLevelType w:val="hybridMultilevel"/>
    <w:tmpl w:val="952EA2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67339"/>
    <w:multiLevelType w:val="hybridMultilevel"/>
    <w:tmpl w:val="33129722"/>
    <w:lvl w:ilvl="0" w:tplc="6DC228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6F2F6">
      <w:start w:val="728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F8A0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F269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CA09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84E6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F6C5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2A6E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D08D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1077D"/>
    <w:multiLevelType w:val="hybridMultilevel"/>
    <w:tmpl w:val="7F881B3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7C62EA"/>
    <w:multiLevelType w:val="hybridMultilevel"/>
    <w:tmpl w:val="91D65770"/>
    <w:lvl w:ilvl="0" w:tplc="6CD23E82">
      <w:start w:val="1"/>
      <w:numFmt w:val="decimal"/>
      <w:lvlText w:val="Ilustracja 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DB6BF6"/>
    <w:multiLevelType w:val="hybridMultilevel"/>
    <w:tmpl w:val="20A4AC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3135D1"/>
    <w:multiLevelType w:val="multilevel"/>
    <w:tmpl w:val="98CA2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D67D31"/>
    <w:multiLevelType w:val="hybridMultilevel"/>
    <w:tmpl w:val="274E27BA"/>
    <w:lvl w:ilvl="0" w:tplc="6874BC8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A8DA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22C5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E6E5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AA06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B05B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C446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8AF5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B216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31374766"/>
    <w:multiLevelType w:val="hybridMultilevel"/>
    <w:tmpl w:val="F82A19C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A53A97"/>
    <w:multiLevelType w:val="multilevel"/>
    <w:tmpl w:val="C9B4A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7F610F4"/>
    <w:multiLevelType w:val="multilevel"/>
    <w:tmpl w:val="24EE2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D064339"/>
    <w:multiLevelType w:val="multilevel"/>
    <w:tmpl w:val="54A80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4E8380D"/>
    <w:multiLevelType w:val="hybridMultilevel"/>
    <w:tmpl w:val="38AC6BC2"/>
    <w:lvl w:ilvl="0" w:tplc="4F0269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727F08">
      <w:start w:val="764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2236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BCEC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5A47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402D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1416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DC54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4A9E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FA52E6"/>
    <w:multiLevelType w:val="multilevel"/>
    <w:tmpl w:val="12325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7686CAE"/>
    <w:multiLevelType w:val="hybridMultilevel"/>
    <w:tmpl w:val="E47E64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C93CA7"/>
    <w:multiLevelType w:val="multilevel"/>
    <w:tmpl w:val="1C28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09D3F19"/>
    <w:multiLevelType w:val="hybridMultilevel"/>
    <w:tmpl w:val="9E6E579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C414A5"/>
    <w:multiLevelType w:val="multilevel"/>
    <w:tmpl w:val="89D2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81953C3"/>
    <w:multiLevelType w:val="hybridMultilevel"/>
    <w:tmpl w:val="5CF81A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41110B"/>
    <w:multiLevelType w:val="hybridMultilevel"/>
    <w:tmpl w:val="612668EE"/>
    <w:lvl w:ilvl="0" w:tplc="B84488B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EA0843"/>
    <w:multiLevelType w:val="hybridMultilevel"/>
    <w:tmpl w:val="CABC0DD4"/>
    <w:lvl w:ilvl="0" w:tplc="04070005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709B4B14"/>
    <w:multiLevelType w:val="hybridMultilevel"/>
    <w:tmpl w:val="490CA7DE"/>
    <w:lvl w:ilvl="0" w:tplc="2EBA0CB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527149"/>
    <w:multiLevelType w:val="hybridMultilevel"/>
    <w:tmpl w:val="2DF45C44"/>
    <w:lvl w:ilvl="0" w:tplc="0407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FB37E2"/>
    <w:multiLevelType w:val="hybridMultilevel"/>
    <w:tmpl w:val="0E8212C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825E34"/>
    <w:multiLevelType w:val="hybridMultilevel"/>
    <w:tmpl w:val="73E23CC6"/>
    <w:lvl w:ilvl="0" w:tplc="0407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9" w15:restartNumberingAfterBreak="0">
    <w:nsid w:val="761D10FC"/>
    <w:multiLevelType w:val="multilevel"/>
    <w:tmpl w:val="76CA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24"/>
  </w:num>
  <w:num w:numId="3">
    <w:abstractNumId w:val="7"/>
  </w:num>
  <w:num w:numId="4">
    <w:abstractNumId w:val="9"/>
  </w:num>
  <w:num w:numId="5">
    <w:abstractNumId w:val="22"/>
  </w:num>
  <w:num w:numId="6">
    <w:abstractNumId w:val="5"/>
  </w:num>
  <w:num w:numId="7">
    <w:abstractNumId w:val="2"/>
  </w:num>
  <w:num w:numId="8">
    <w:abstractNumId w:val="25"/>
  </w:num>
  <w:num w:numId="9">
    <w:abstractNumId w:val="19"/>
  </w:num>
  <w:num w:numId="10">
    <w:abstractNumId w:val="15"/>
  </w:num>
  <w:num w:numId="11">
    <w:abstractNumId w:val="14"/>
  </w:num>
  <w:num w:numId="12">
    <w:abstractNumId w:val="29"/>
  </w:num>
  <w:num w:numId="13">
    <w:abstractNumId w:val="3"/>
  </w:num>
  <w:num w:numId="14">
    <w:abstractNumId w:val="21"/>
  </w:num>
  <w:num w:numId="15">
    <w:abstractNumId w:val="11"/>
  </w:num>
  <w:num w:numId="16">
    <w:abstractNumId w:val="27"/>
  </w:num>
  <w:num w:numId="17">
    <w:abstractNumId w:val="20"/>
  </w:num>
  <w:num w:numId="18">
    <w:abstractNumId w:val="18"/>
  </w:num>
  <w:num w:numId="19">
    <w:abstractNumId w:val="23"/>
  </w:num>
  <w:num w:numId="20">
    <w:abstractNumId w:val="4"/>
  </w:num>
  <w:num w:numId="21">
    <w:abstractNumId w:val="26"/>
  </w:num>
  <w:num w:numId="22">
    <w:abstractNumId w:val="16"/>
  </w:num>
  <w:num w:numId="23">
    <w:abstractNumId w:val="6"/>
  </w:num>
  <w:num w:numId="24">
    <w:abstractNumId w:val="0"/>
  </w:num>
  <w:num w:numId="2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1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>
      <o:colormru v:ext="edit" colors="#00983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4DF0"/>
    <w:rsid w:val="00002287"/>
    <w:rsid w:val="00004D8D"/>
    <w:rsid w:val="000059EB"/>
    <w:rsid w:val="00011820"/>
    <w:rsid w:val="00012958"/>
    <w:rsid w:val="000156D9"/>
    <w:rsid w:val="00017B52"/>
    <w:rsid w:val="00017F0A"/>
    <w:rsid w:val="00020780"/>
    <w:rsid w:val="00022ED1"/>
    <w:rsid w:val="0002317E"/>
    <w:rsid w:val="000269CE"/>
    <w:rsid w:val="00031FB5"/>
    <w:rsid w:val="00033347"/>
    <w:rsid w:val="00042C01"/>
    <w:rsid w:val="00044AA7"/>
    <w:rsid w:val="00051FEF"/>
    <w:rsid w:val="00054473"/>
    <w:rsid w:val="00054B69"/>
    <w:rsid w:val="00055433"/>
    <w:rsid w:val="00065085"/>
    <w:rsid w:val="00065BEB"/>
    <w:rsid w:val="00072B9A"/>
    <w:rsid w:val="00073EA8"/>
    <w:rsid w:val="000761D8"/>
    <w:rsid w:val="00082A88"/>
    <w:rsid w:val="00083E7D"/>
    <w:rsid w:val="00084E3B"/>
    <w:rsid w:val="0008775D"/>
    <w:rsid w:val="00091151"/>
    <w:rsid w:val="0009434A"/>
    <w:rsid w:val="000A19AD"/>
    <w:rsid w:val="000A41DE"/>
    <w:rsid w:val="000A7CB2"/>
    <w:rsid w:val="000B03AA"/>
    <w:rsid w:val="000B0545"/>
    <w:rsid w:val="000B7506"/>
    <w:rsid w:val="000C4595"/>
    <w:rsid w:val="000C5562"/>
    <w:rsid w:val="000C5DA9"/>
    <w:rsid w:val="000D3FD3"/>
    <w:rsid w:val="000D5FED"/>
    <w:rsid w:val="000F6783"/>
    <w:rsid w:val="0010043C"/>
    <w:rsid w:val="0010116B"/>
    <w:rsid w:val="00101C8D"/>
    <w:rsid w:val="00106D18"/>
    <w:rsid w:val="00110FB2"/>
    <w:rsid w:val="001165B1"/>
    <w:rsid w:val="00121B05"/>
    <w:rsid w:val="00124301"/>
    <w:rsid w:val="001246C5"/>
    <w:rsid w:val="001306E4"/>
    <w:rsid w:val="00140C28"/>
    <w:rsid w:val="00143C49"/>
    <w:rsid w:val="0014402B"/>
    <w:rsid w:val="00147885"/>
    <w:rsid w:val="00150FB6"/>
    <w:rsid w:val="00173842"/>
    <w:rsid w:val="00174252"/>
    <w:rsid w:val="00174BBA"/>
    <w:rsid w:val="00174F25"/>
    <w:rsid w:val="00176076"/>
    <w:rsid w:val="0018017E"/>
    <w:rsid w:val="001936B6"/>
    <w:rsid w:val="00195204"/>
    <w:rsid w:val="00197869"/>
    <w:rsid w:val="001A10F2"/>
    <w:rsid w:val="001A3203"/>
    <w:rsid w:val="001A51CD"/>
    <w:rsid w:val="001A5302"/>
    <w:rsid w:val="001B31AB"/>
    <w:rsid w:val="001C2C6F"/>
    <w:rsid w:val="001D0FCC"/>
    <w:rsid w:val="001D2B20"/>
    <w:rsid w:val="001D598F"/>
    <w:rsid w:val="001D75BB"/>
    <w:rsid w:val="001E0499"/>
    <w:rsid w:val="001E0F15"/>
    <w:rsid w:val="001E39C2"/>
    <w:rsid w:val="001F0E09"/>
    <w:rsid w:val="001F365C"/>
    <w:rsid w:val="001F3B1E"/>
    <w:rsid w:val="001F75EC"/>
    <w:rsid w:val="002140FC"/>
    <w:rsid w:val="002157C3"/>
    <w:rsid w:val="00215B09"/>
    <w:rsid w:val="002373B4"/>
    <w:rsid w:val="0025072C"/>
    <w:rsid w:val="00255232"/>
    <w:rsid w:val="00255D17"/>
    <w:rsid w:val="00264F2F"/>
    <w:rsid w:val="00273809"/>
    <w:rsid w:val="00276C2F"/>
    <w:rsid w:val="0028086B"/>
    <w:rsid w:val="00281AEE"/>
    <w:rsid w:val="0029373B"/>
    <w:rsid w:val="00295091"/>
    <w:rsid w:val="002A12A0"/>
    <w:rsid w:val="002A28AD"/>
    <w:rsid w:val="002A33E6"/>
    <w:rsid w:val="002A5ED0"/>
    <w:rsid w:val="002A7CFB"/>
    <w:rsid w:val="002B1171"/>
    <w:rsid w:val="002B4D98"/>
    <w:rsid w:val="002B72EE"/>
    <w:rsid w:val="002C01C4"/>
    <w:rsid w:val="002C0E55"/>
    <w:rsid w:val="002C3876"/>
    <w:rsid w:val="002C4F1F"/>
    <w:rsid w:val="002C6E76"/>
    <w:rsid w:val="002D2585"/>
    <w:rsid w:val="002D3CFD"/>
    <w:rsid w:val="002D52F7"/>
    <w:rsid w:val="002E0E9E"/>
    <w:rsid w:val="002E1FC6"/>
    <w:rsid w:val="002E363B"/>
    <w:rsid w:val="002F253B"/>
    <w:rsid w:val="002F4E9B"/>
    <w:rsid w:val="002F63B8"/>
    <w:rsid w:val="00303E2E"/>
    <w:rsid w:val="00306012"/>
    <w:rsid w:val="003143C0"/>
    <w:rsid w:val="00314CC1"/>
    <w:rsid w:val="003279AA"/>
    <w:rsid w:val="00333416"/>
    <w:rsid w:val="00334C66"/>
    <w:rsid w:val="00340D9E"/>
    <w:rsid w:val="00342705"/>
    <w:rsid w:val="00345C45"/>
    <w:rsid w:val="0034762D"/>
    <w:rsid w:val="00355382"/>
    <w:rsid w:val="00355890"/>
    <w:rsid w:val="003605C8"/>
    <w:rsid w:val="00363E0C"/>
    <w:rsid w:val="00373A31"/>
    <w:rsid w:val="00377F08"/>
    <w:rsid w:val="00382717"/>
    <w:rsid w:val="0038428F"/>
    <w:rsid w:val="00386B08"/>
    <w:rsid w:val="00392415"/>
    <w:rsid w:val="0039271E"/>
    <w:rsid w:val="003927BB"/>
    <w:rsid w:val="0039468F"/>
    <w:rsid w:val="003A37C2"/>
    <w:rsid w:val="003A3862"/>
    <w:rsid w:val="003A6C3C"/>
    <w:rsid w:val="003B1563"/>
    <w:rsid w:val="003B44C4"/>
    <w:rsid w:val="003C1B2B"/>
    <w:rsid w:val="003C2A28"/>
    <w:rsid w:val="003C4162"/>
    <w:rsid w:val="003D207A"/>
    <w:rsid w:val="003D5961"/>
    <w:rsid w:val="003E1079"/>
    <w:rsid w:val="003E188E"/>
    <w:rsid w:val="003E2651"/>
    <w:rsid w:val="003E4D02"/>
    <w:rsid w:val="003E7FF5"/>
    <w:rsid w:val="003F06E7"/>
    <w:rsid w:val="003F423A"/>
    <w:rsid w:val="003F5331"/>
    <w:rsid w:val="00400939"/>
    <w:rsid w:val="00405ED3"/>
    <w:rsid w:val="00406D80"/>
    <w:rsid w:val="00410701"/>
    <w:rsid w:val="004112E7"/>
    <w:rsid w:val="0042184D"/>
    <w:rsid w:val="004336D5"/>
    <w:rsid w:val="00433EFE"/>
    <w:rsid w:val="004406F2"/>
    <w:rsid w:val="00442DFE"/>
    <w:rsid w:val="00443438"/>
    <w:rsid w:val="004436E6"/>
    <w:rsid w:val="00446CEF"/>
    <w:rsid w:val="00447191"/>
    <w:rsid w:val="004539EF"/>
    <w:rsid w:val="0046217B"/>
    <w:rsid w:val="004665C6"/>
    <w:rsid w:val="00467F18"/>
    <w:rsid w:val="00467F74"/>
    <w:rsid w:val="0047216D"/>
    <w:rsid w:val="00473CE1"/>
    <w:rsid w:val="00473D54"/>
    <w:rsid w:val="004749CA"/>
    <w:rsid w:val="0048200F"/>
    <w:rsid w:val="00482C3C"/>
    <w:rsid w:val="004862F3"/>
    <w:rsid w:val="0049009A"/>
    <w:rsid w:val="00492666"/>
    <w:rsid w:val="0049402F"/>
    <w:rsid w:val="00495D74"/>
    <w:rsid w:val="004A36AD"/>
    <w:rsid w:val="004A3DEF"/>
    <w:rsid w:val="004A50DA"/>
    <w:rsid w:val="004A6F83"/>
    <w:rsid w:val="004B0DF4"/>
    <w:rsid w:val="004C10A6"/>
    <w:rsid w:val="004C1D6C"/>
    <w:rsid w:val="004C4D8A"/>
    <w:rsid w:val="004C5D6E"/>
    <w:rsid w:val="004C63F3"/>
    <w:rsid w:val="004C6E35"/>
    <w:rsid w:val="004C7810"/>
    <w:rsid w:val="004D0764"/>
    <w:rsid w:val="004D2EC5"/>
    <w:rsid w:val="004D3CA5"/>
    <w:rsid w:val="004D4DF0"/>
    <w:rsid w:val="004D581C"/>
    <w:rsid w:val="004E092E"/>
    <w:rsid w:val="004E7828"/>
    <w:rsid w:val="004F2071"/>
    <w:rsid w:val="0051089C"/>
    <w:rsid w:val="00513072"/>
    <w:rsid w:val="0051485D"/>
    <w:rsid w:val="0051604D"/>
    <w:rsid w:val="005215BB"/>
    <w:rsid w:val="00521D64"/>
    <w:rsid w:val="00524558"/>
    <w:rsid w:val="005249DA"/>
    <w:rsid w:val="00536AB4"/>
    <w:rsid w:val="00540E5E"/>
    <w:rsid w:val="00544243"/>
    <w:rsid w:val="005450DB"/>
    <w:rsid w:val="00547849"/>
    <w:rsid w:val="00553FB9"/>
    <w:rsid w:val="00562517"/>
    <w:rsid w:val="00563581"/>
    <w:rsid w:val="00574594"/>
    <w:rsid w:val="0057463A"/>
    <w:rsid w:val="00576BAF"/>
    <w:rsid w:val="00577766"/>
    <w:rsid w:val="00586459"/>
    <w:rsid w:val="0058779D"/>
    <w:rsid w:val="005A33ED"/>
    <w:rsid w:val="005A50D3"/>
    <w:rsid w:val="005A6E59"/>
    <w:rsid w:val="005B6AF4"/>
    <w:rsid w:val="005C0081"/>
    <w:rsid w:val="005C2E07"/>
    <w:rsid w:val="005C4065"/>
    <w:rsid w:val="005C7B88"/>
    <w:rsid w:val="005F4A8B"/>
    <w:rsid w:val="00600F9D"/>
    <w:rsid w:val="0060193A"/>
    <w:rsid w:val="00611581"/>
    <w:rsid w:val="0062326B"/>
    <w:rsid w:val="006248FE"/>
    <w:rsid w:val="00625EAB"/>
    <w:rsid w:val="00627242"/>
    <w:rsid w:val="00632B95"/>
    <w:rsid w:val="00640FC7"/>
    <w:rsid w:val="00642205"/>
    <w:rsid w:val="006443C6"/>
    <w:rsid w:val="00652E7D"/>
    <w:rsid w:val="0065398D"/>
    <w:rsid w:val="00655684"/>
    <w:rsid w:val="00661B7D"/>
    <w:rsid w:val="00662D24"/>
    <w:rsid w:val="00663970"/>
    <w:rsid w:val="006646C0"/>
    <w:rsid w:val="00677B8C"/>
    <w:rsid w:val="0069019E"/>
    <w:rsid w:val="00691476"/>
    <w:rsid w:val="006942F5"/>
    <w:rsid w:val="00694330"/>
    <w:rsid w:val="00696279"/>
    <w:rsid w:val="006962A5"/>
    <w:rsid w:val="006B0241"/>
    <w:rsid w:val="006B1200"/>
    <w:rsid w:val="006B21B8"/>
    <w:rsid w:val="006B2767"/>
    <w:rsid w:val="006C6EAA"/>
    <w:rsid w:val="006D2951"/>
    <w:rsid w:val="006D73C4"/>
    <w:rsid w:val="006E2978"/>
    <w:rsid w:val="006E378D"/>
    <w:rsid w:val="006F07EF"/>
    <w:rsid w:val="006F1CC4"/>
    <w:rsid w:val="00700B29"/>
    <w:rsid w:val="007240C7"/>
    <w:rsid w:val="00730250"/>
    <w:rsid w:val="00730618"/>
    <w:rsid w:val="0073490E"/>
    <w:rsid w:val="00737740"/>
    <w:rsid w:val="0074015D"/>
    <w:rsid w:val="00745FD4"/>
    <w:rsid w:val="0074639A"/>
    <w:rsid w:val="00757271"/>
    <w:rsid w:val="00760036"/>
    <w:rsid w:val="00767915"/>
    <w:rsid w:val="007721AF"/>
    <w:rsid w:val="00773C81"/>
    <w:rsid w:val="00776626"/>
    <w:rsid w:val="0078734B"/>
    <w:rsid w:val="0079247B"/>
    <w:rsid w:val="00793FAE"/>
    <w:rsid w:val="007954A4"/>
    <w:rsid w:val="00796E0A"/>
    <w:rsid w:val="007A3A65"/>
    <w:rsid w:val="007A672B"/>
    <w:rsid w:val="007B22DD"/>
    <w:rsid w:val="007C174B"/>
    <w:rsid w:val="007C359A"/>
    <w:rsid w:val="007C457E"/>
    <w:rsid w:val="007C4671"/>
    <w:rsid w:val="007C785A"/>
    <w:rsid w:val="007D33F1"/>
    <w:rsid w:val="007D5FEA"/>
    <w:rsid w:val="007D6BE3"/>
    <w:rsid w:val="007E5C72"/>
    <w:rsid w:val="007E76F6"/>
    <w:rsid w:val="007F3747"/>
    <w:rsid w:val="007F5816"/>
    <w:rsid w:val="00806C4C"/>
    <w:rsid w:val="0080740E"/>
    <w:rsid w:val="00807530"/>
    <w:rsid w:val="008112D1"/>
    <w:rsid w:val="008142F9"/>
    <w:rsid w:val="00816B8B"/>
    <w:rsid w:val="008213F3"/>
    <w:rsid w:val="008215CE"/>
    <w:rsid w:val="00825873"/>
    <w:rsid w:val="0082605A"/>
    <w:rsid w:val="00827316"/>
    <w:rsid w:val="008305C4"/>
    <w:rsid w:val="00833CCE"/>
    <w:rsid w:val="00834CAA"/>
    <w:rsid w:val="008417F8"/>
    <w:rsid w:val="0085783B"/>
    <w:rsid w:val="00857A66"/>
    <w:rsid w:val="00863FB8"/>
    <w:rsid w:val="00866BD0"/>
    <w:rsid w:val="00871341"/>
    <w:rsid w:val="00871E96"/>
    <w:rsid w:val="00876032"/>
    <w:rsid w:val="00881E00"/>
    <w:rsid w:val="00885C76"/>
    <w:rsid w:val="008866E5"/>
    <w:rsid w:val="0088695E"/>
    <w:rsid w:val="008878B6"/>
    <w:rsid w:val="00890D68"/>
    <w:rsid w:val="00897DDE"/>
    <w:rsid w:val="008A3014"/>
    <w:rsid w:val="008A4FE4"/>
    <w:rsid w:val="008A7FC5"/>
    <w:rsid w:val="008B0A38"/>
    <w:rsid w:val="008B5B90"/>
    <w:rsid w:val="008B7235"/>
    <w:rsid w:val="008C53F3"/>
    <w:rsid w:val="008C78E0"/>
    <w:rsid w:val="008D260C"/>
    <w:rsid w:val="008D3014"/>
    <w:rsid w:val="008D6132"/>
    <w:rsid w:val="008D6953"/>
    <w:rsid w:val="008E514F"/>
    <w:rsid w:val="008E7811"/>
    <w:rsid w:val="008F27B8"/>
    <w:rsid w:val="008F4530"/>
    <w:rsid w:val="008F46AD"/>
    <w:rsid w:val="00903644"/>
    <w:rsid w:val="0090463B"/>
    <w:rsid w:val="00910796"/>
    <w:rsid w:val="009140D1"/>
    <w:rsid w:val="00914487"/>
    <w:rsid w:val="009147BA"/>
    <w:rsid w:val="00916516"/>
    <w:rsid w:val="009177A0"/>
    <w:rsid w:val="00920FF4"/>
    <w:rsid w:val="00921688"/>
    <w:rsid w:val="00922B5B"/>
    <w:rsid w:val="00922D5F"/>
    <w:rsid w:val="00926F6D"/>
    <w:rsid w:val="009352D6"/>
    <w:rsid w:val="00936E05"/>
    <w:rsid w:val="0094006B"/>
    <w:rsid w:val="00962104"/>
    <w:rsid w:val="0097079F"/>
    <w:rsid w:val="00974CCA"/>
    <w:rsid w:val="009764B0"/>
    <w:rsid w:val="00977AA5"/>
    <w:rsid w:val="00984CFE"/>
    <w:rsid w:val="0099294D"/>
    <w:rsid w:val="00993AEC"/>
    <w:rsid w:val="00995510"/>
    <w:rsid w:val="00996950"/>
    <w:rsid w:val="009B08CB"/>
    <w:rsid w:val="009B2162"/>
    <w:rsid w:val="009B6082"/>
    <w:rsid w:val="009B6832"/>
    <w:rsid w:val="009C0E6B"/>
    <w:rsid w:val="009D0470"/>
    <w:rsid w:val="009D4ABC"/>
    <w:rsid w:val="009D5AF8"/>
    <w:rsid w:val="009F02F3"/>
    <w:rsid w:val="009F2184"/>
    <w:rsid w:val="009F4873"/>
    <w:rsid w:val="009F4D3F"/>
    <w:rsid w:val="009F721A"/>
    <w:rsid w:val="00A00149"/>
    <w:rsid w:val="00A06DFB"/>
    <w:rsid w:val="00A22010"/>
    <w:rsid w:val="00A2687F"/>
    <w:rsid w:val="00A32468"/>
    <w:rsid w:val="00A360A6"/>
    <w:rsid w:val="00A40DC8"/>
    <w:rsid w:val="00A41907"/>
    <w:rsid w:val="00A532A1"/>
    <w:rsid w:val="00A533E4"/>
    <w:rsid w:val="00A67436"/>
    <w:rsid w:val="00A76EF3"/>
    <w:rsid w:val="00A80F4E"/>
    <w:rsid w:val="00A84E34"/>
    <w:rsid w:val="00A90332"/>
    <w:rsid w:val="00A93B02"/>
    <w:rsid w:val="00AA771C"/>
    <w:rsid w:val="00AB12EC"/>
    <w:rsid w:val="00AB2F1E"/>
    <w:rsid w:val="00AB5CAB"/>
    <w:rsid w:val="00AC465B"/>
    <w:rsid w:val="00AF0BC8"/>
    <w:rsid w:val="00B00C7D"/>
    <w:rsid w:val="00B03934"/>
    <w:rsid w:val="00B042D4"/>
    <w:rsid w:val="00B06D6E"/>
    <w:rsid w:val="00B32469"/>
    <w:rsid w:val="00B4552C"/>
    <w:rsid w:val="00B5749E"/>
    <w:rsid w:val="00B61923"/>
    <w:rsid w:val="00B62627"/>
    <w:rsid w:val="00B66893"/>
    <w:rsid w:val="00B7265B"/>
    <w:rsid w:val="00B8331B"/>
    <w:rsid w:val="00B9213F"/>
    <w:rsid w:val="00B9326C"/>
    <w:rsid w:val="00B96DF4"/>
    <w:rsid w:val="00BB0676"/>
    <w:rsid w:val="00BB124D"/>
    <w:rsid w:val="00BB2F2F"/>
    <w:rsid w:val="00BC0700"/>
    <w:rsid w:val="00BC0AF8"/>
    <w:rsid w:val="00BC0D9C"/>
    <w:rsid w:val="00BC45FC"/>
    <w:rsid w:val="00BC4969"/>
    <w:rsid w:val="00BD0BD8"/>
    <w:rsid w:val="00BD2A7A"/>
    <w:rsid w:val="00BD373A"/>
    <w:rsid w:val="00BD3EB4"/>
    <w:rsid w:val="00BF3117"/>
    <w:rsid w:val="00BF467A"/>
    <w:rsid w:val="00BF47CB"/>
    <w:rsid w:val="00C014DA"/>
    <w:rsid w:val="00C02E58"/>
    <w:rsid w:val="00C069D0"/>
    <w:rsid w:val="00C112D1"/>
    <w:rsid w:val="00C13FED"/>
    <w:rsid w:val="00C15F5D"/>
    <w:rsid w:val="00C16D1C"/>
    <w:rsid w:val="00C24640"/>
    <w:rsid w:val="00C34749"/>
    <w:rsid w:val="00C348B3"/>
    <w:rsid w:val="00C36296"/>
    <w:rsid w:val="00C415F6"/>
    <w:rsid w:val="00C43A0E"/>
    <w:rsid w:val="00C46986"/>
    <w:rsid w:val="00C523E5"/>
    <w:rsid w:val="00C53BA3"/>
    <w:rsid w:val="00C57BB6"/>
    <w:rsid w:val="00C57C8E"/>
    <w:rsid w:val="00C6359A"/>
    <w:rsid w:val="00C64BEB"/>
    <w:rsid w:val="00C655AE"/>
    <w:rsid w:val="00C661D8"/>
    <w:rsid w:val="00C67998"/>
    <w:rsid w:val="00C7432C"/>
    <w:rsid w:val="00C82AB9"/>
    <w:rsid w:val="00C946F1"/>
    <w:rsid w:val="00CA081F"/>
    <w:rsid w:val="00CA4631"/>
    <w:rsid w:val="00CB2C49"/>
    <w:rsid w:val="00CB2C97"/>
    <w:rsid w:val="00CB64F6"/>
    <w:rsid w:val="00CC19C4"/>
    <w:rsid w:val="00CC2D7D"/>
    <w:rsid w:val="00CD1330"/>
    <w:rsid w:val="00CD39E6"/>
    <w:rsid w:val="00CE37A4"/>
    <w:rsid w:val="00CE3990"/>
    <w:rsid w:val="00CE513F"/>
    <w:rsid w:val="00CF1A93"/>
    <w:rsid w:val="00D039D2"/>
    <w:rsid w:val="00D0730F"/>
    <w:rsid w:val="00D141FA"/>
    <w:rsid w:val="00D1526F"/>
    <w:rsid w:val="00D20148"/>
    <w:rsid w:val="00D20183"/>
    <w:rsid w:val="00D2126D"/>
    <w:rsid w:val="00D240EF"/>
    <w:rsid w:val="00D264D6"/>
    <w:rsid w:val="00D40CB0"/>
    <w:rsid w:val="00D444F3"/>
    <w:rsid w:val="00D50F61"/>
    <w:rsid w:val="00D5128B"/>
    <w:rsid w:val="00D552A3"/>
    <w:rsid w:val="00D55B62"/>
    <w:rsid w:val="00D55BED"/>
    <w:rsid w:val="00D63163"/>
    <w:rsid w:val="00D661E1"/>
    <w:rsid w:val="00D66735"/>
    <w:rsid w:val="00D66A36"/>
    <w:rsid w:val="00D715B3"/>
    <w:rsid w:val="00D746BD"/>
    <w:rsid w:val="00D835FF"/>
    <w:rsid w:val="00D90C8E"/>
    <w:rsid w:val="00DA1F38"/>
    <w:rsid w:val="00DB2924"/>
    <w:rsid w:val="00DB499B"/>
    <w:rsid w:val="00DB7763"/>
    <w:rsid w:val="00DD023B"/>
    <w:rsid w:val="00DE2B02"/>
    <w:rsid w:val="00DE45B5"/>
    <w:rsid w:val="00DF737D"/>
    <w:rsid w:val="00E0050D"/>
    <w:rsid w:val="00E0126B"/>
    <w:rsid w:val="00E038F2"/>
    <w:rsid w:val="00E06618"/>
    <w:rsid w:val="00E13E9E"/>
    <w:rsid w:val="00E14912"/>
    <w:rsid w:val="00E24DC7"/>
    <w:rsid w:val="00E31DCF"/>
    <w:rsid w:val="00E40581"/>
    <w:rsid w:val="00E41405"/>
    <w:rsid w:val="00E46E87"/>
    <w:rsid w:val="00E525CD"/>
    <w:rsid w:val="00E579A0"/>
    <w:rsid w:val="00E57CB6"/>
    <w:rsid w:val="00E60B30"/>
    <w:rsid w:val="00E60DA0"/>
    <w:rsid w:val="00E65C3D"/>
    <w:rsid w:val="00E70E72"/>
    <w:rsid w:val="00E741B8"/>
    <w:rsid w:val="00E821E3"/>
    <w:rsid w:val="00E84456"/>
    <w:rsid w:val="00E868D3"/>
    <w:rsid w:val="00E95574"/>
    <w:rsid w:val="00EA16FD"/>
    <w:rsid w:val="00EA1EA9"/>
    <w:rsid w:val="00EA7B1B"/>
    <w:rsid w:val="00EB35D4"/>
    <w:rsid w:val="00EB54E4"/>
    <w:rsid w:val="00EC3215"/>
    <w:rsid w:val="00EC352F"/>
    <w:rsid w:val="00EC4FAF"/>
    <w:rsid w:val="00ED20B2"/>
    <w:rsid w:val="00ED35D2"/>
    <w:rsid w:val="00EE6AD1"/>
    <w:rsid w:val="00EE74D6"/>
    <w:rsid w:val="00EF37F3"/>
    <w:rsid w:val="00EF5F92"/>
    <w:rsid w:val="00EF63A6"/>
    <w:rsid w:val="00F04129"/>
    <w:rsid w:val="00F2310C"/>
    <w:rsid w:val="00F24C51"/>
    <w:rsid w:val="00F34326"/>
    <w:rsid w:val="00F352AD"/>
    <w:rsid w:val="00F35D9D"/>
    <w:rsid w:val="00F45C9C"/>
    <w:rsid w:val="00F50AD5"/>
    <w:rsid w:val="00F52C7B"/>
    <w:rsid w:val="00F53B05"/>
    <w:rsid w:val="00F7249B"/>
    <w:rsid w:val="00F755A1"/>
    <w:rsid w:val="00F86711"/>
    <w:rsid w:val="00F86B5C"/>
    <w:rsid w:val="00F9031C"/>
    <w:rsid w:val="00F92627"/>
    <w:rsid w:val="00F948DE"/>
    <w:rsid w:val="00F94ECE"/>
    <w:rsid w:val="00F95BEC"/>
    <w:rsid w:val="00FA0916"/>
    <w:rsid w:val="00FA3ABB"/>
    <w:rsid w:val="00FA765E"/>
    <w:rsid w:val="00FB3377"/>
    <w:rsid w:val="00FB3ED6"/>
    <w:rsid w:val="00FC012F"/>
    <w:rsid w:val="00FD31DC"/>
    <w:rsid w:val="00FD6A46"/>
    <w:rsid w:val="00FD79F7"/>
    <w:rsid w:val="00FE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>
      <o:colormru v:ext="edit" colors="#009836"/>
    </o:shapedefaults>
    <o:shapelayout v:ext="edit">
      <o:idmap v:ext="edit" data="1"/>
    </o:shapelayout>
  </w:shapeDefaults>
  <w:decimalSymbol w:val=","/>
  <w:listSeparator w:val=";"/>
  <w15:docId w15:val="{FA4EE1B6-EFB4-4B8E-B272-5AE5B7736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4552C"/>
  </w:style>
  <w:style w:type="paragraph" w:styleId="berschrift1">
    <w:name w:val="heading 1"/>
    <w:basedOn w:val="Standard"/>
    <w:next w:val="Standard"/>
    <w:link w:val="berschrift1Zchn"/>
    <w:qFormat/>
    <w:rsid w:val="00B4552C"/>
    <w:pPr>
      <w:keepNext/>
      <w:ind w:right="565"/>
      <w:outlineLvl w:val="0"/>
    </w:pPr>
    <w:rPr>
      <w:rFonts w:ascii="Arial" w:hAnsi="Arial"/>
      <w:bCs/>
      <w:sz w:val="24"/>
      <w:szCs w:val="24"/>
    </w:rPr>
  </w:style>
  <w:style w:type="paragraph" w:styleId="berschrift2">
    <w:name w:val="heading 2"/>
    <w:basedOn w:val="Standard"/>
    <w:next w:val="Standard"/>
    <w:qFormat/>
    <w:rsid w:val="00B4552C"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B4552C"/>
    <w:pPr>
      <w:keepNext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B455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B455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B4552C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B4552C"/>
    <w:pPr>
      <w:keepNext/>
      <w:spacing w:line="360" w:lineRule="auto"/>
      <w:ind w:right="3119"/>
      <w:outlineLvl w:val="6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455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4552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4552C"/>
  </w:style>
  <w:style w:type="character" w:styleId="Hyperlink">
    <w:name w:val="Hyperlink"/>
    <w:semiHidden/>
    <w:rsid w:val="00B4552C"/>
    <w:rPr>
      <w:color w:val="0000FF"/>
      <w:u w:val="single"/>
    </w:rPr>
  </w:style>
  <w:style w:type="character" w:styleId="BesuchterHyperlink">
    <w:name w:val="FollowedHyperlink"/>
    <w:semiHidden/>
    <w:rsid w:val="00B4552C"/>
    <w:rPr>
      <w:color w:val="800080"/>
      <w:u w:val="single"/>
    </w:rPr>
  </w:style>
  <w:style w:type="paragraph" w:styleId="Sprechblasentext">
    <w:name w:val="Balloon Text"/>
    <w:basedOn w:val="Standard"/>
    <w:semiHidden/>
    <w:rsid w:val="00B4552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sid w:val="00B4552C"/>
    <w:pPr>
      <w:spacing w:after="240" w:line="240" w:lineRule="atLeast"/>
      <w:jc w:val="both"/>
    </w:pPr>
    <w:rPr>
      <w:rFonts w:ascii="Garamond" w:hAnsi="Garamond"/>
      <w:kern w:val="18"/>
    </w:rPr>
  </w:style>
  <w:style w:type="character" w:customStyle="1" w:styleId="ZchnZchn">
    <w:name w:val="Zchn Zchn"/>
    <w:rsid w:val="00B4552C"/>
    <w:rPr>
      <w:b/>
      <w:bCs/>
      <w:sz w:val="28"/>
      <w:szCs w:val="28"/>
      <w:lang w:val="de-DE" w:eastAsia="de-DE"/>
    </w:rPr>
  </w:style>
  <w:style w:type="paragraph" w:styleId="Dokumentstruktur">
    <w:name w:val="Document Map"/>
    <w:basedOn w:val="Standard"/>
    <w:semiHidden/>
    <w:rsid w:val="00B4552C"/>
    <w:pPr>
      <w:shd w:val="clear" w:color="auto" w:fill="000080"/>
    </w:pPr>
    <w:rPr>
      <w:rFonts w:ascii="Tahoma" w:hAnsi="Tahoma" w:cs="Tahoma"/>
    </w:rPr>
  </w:style>
  <w:style w:type="paragraph" w:styleId="Textkrper2">
    <w:name w:val="Body Text 2"/>
    <w:basedOn w:val="Standard"/>
    <w:semiHidden/>
    <w:rsid w:val="00B4552C"/>
    <w:pPr>
      <w:spacing w:line="360" w:lineRule="auto"/>
      <w:ind w:right="3119"/>
    </w:pPr>
    <w:rPr>
      <w:rFonts w:ascii="Arial" w:hAnsi="Arial" w:cs="Arial"/>
    </w:rPr>
  </w:style>
  <w:style w:type="character" w:customStyle="1" w:styleId="berschrift1Zchn">
    <w:name w:val="Überschrift 1 Zchn"/>
    <w:link w:val="berschrift1"/>
    <w:rsid w:val="003927BB"/>
    <w:rPr>
      <w:rFonts w:ascii="Arial" w:hAnsi="Arial" w:cs="Arial"/>
      <w:bCs/>
      <w:sz w:val="24"/>
      <w:szCs w:val="24"/>
    </w:rPr>
  </w:style>
  <w:style w:type="character" w:customStyle="1" w:styleId="hps">
    <w:name w:val="hps"/>
    <w:basedOn w:val="Absatz-Standardschriftart"/>
    <w:rsid w:val="003927BB"/>
  </w:style>
  <w:style w:type="paragraph" w:customStyle="1" w:styleId="Default">
    <w:name w:val="Default"/>
    <w:rsid w:val="000544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unhideWhenUsed/>
    <w:rsid w:val="009B6082"/>
    <w:rPr>
      <w:rFonts w:ascii="Calibri" w:eastAsia="Calibri" w:hAnsi="Calibri"/>
      <w:sz w:val="22"/>
      <w:szCs w:val="22"/>
    </w:rPr>
  </w:style>
  <w:style w:type="character" w:customStyle="1" w:styleId="NurTextZchn">
    <w:name w:val="Nur Text Zchn"/>
    <w:link w:val="NurText"/>
    <w:uiPriority w:val="99"/>
    <w:rsid w:val="009B6082"/>
    <w:rPr>
      <w:rFonts w:ascii="Calibri" w:eastAsia="Calibri" w:hAnsi="Calibri"/>
      <w:sz w:val="22"/>
      <w:szCs w:val="22"/>
    </w:rPr>
  </w:style>
  <w:style w:type="paragraph" w:styleId="Listenabsatz">
    <w:name w:val="List Paragraph"/>
    <w:basedOn w:val="Standard"/>
    <w:uiPriority w:val="34"/>
    <w:qFormat/>
    <w:rsid w:val="006B0241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uiPriority w:val="99"/>
    <w:semiHidden/>
    <w:unhideWhenUsed/>
    <w:rsid w:val="007240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40C7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240C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40C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240C7"/>
    <w:rPr>
      <w:b/>
      <w:bCs/>
    </w:rPr>
  </w:style>
  <w:style w:type="paragraph" w:customStyle="1" w:styleId="Flietext">
    <w:name w:val="Fließtext"/>
    <w:rsid w:val="000761D8"/>
    <w:pPr>
      <w:tabs>
        <w:tab w:val="left" w:pos="283"/>
      </w:tabs>
      <w:spacing w:line="260" w:lineRule="atLeast"/>
    </w:pPr>
    <w:rPr>
      <w:rFonts w:ascii="Helvetica" w:hAnsi="Helvetica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3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8642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6234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0843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4214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88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5985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2483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219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358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349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12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32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1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25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5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83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Kraftgi\LOKALE~1\Temp\e\notesE08CCF\MW_Briefpapier_AG_2008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E89D51-40B9-4552-92CA-ED6A68BA6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MW_Briefpapier_AG_2008.dot</Template>
  <TotalTime>0</TotalTime>
  <Pages>2</Pages>
  <Words>243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Michael Weinig AG</Company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administrator</dc:creator>
  <cp:lastModifiedBy>Armin Mutscheller</cp:lastModifiedBy>
  <cp:revision>14</cp:revision>
  <cp:lastPrinted>2009-03-27T09:16:00Z</cp:lastPrinted>
  <dcterms:created xsi:type="dcterms:W3CDTF">2017-01-24T10:17:00Z</dcterms:created>
  <dcterms:modified xsi:type="dcterms:W3CDTF">2018-02-05T07:45:00Z</dcterms:modified>
</cp:coreProperties>
</file>