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3E7380" w:rsidRDefault="003E7380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F474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 w:rsidRPr="00F47456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1.35pt;margin-top:6.7pt;width:126pt;height:158.25pt;z-index:1" filled="f" stroked="f">
            <v:textbox style="mso-next-textbox:#_x0000_s1037"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Ihr Ansprechpartner: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Klaus Müller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Marketing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Leiter Kommunikation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88389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Telefon +49 </w:t>
                  </w:r>
                  <w:r w:rsidR="007D5FEA">
                    <w:rPr>
                      <w:rFonts w:ascii="Arial" w:hAnsi="Arial" w:cs="Arial"/>
                      <w:sz w:val="16"/>
                    </w:rPr>
                    <w:t>9341 86-1125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Fax    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fr-FR"/>
                    </w:rPr>
                  </w:pPr>
                </w:p>
                <w:p w:rsidR="007D5FEA" w:rsidRDefault="00015A7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lang w:val="fr-FR"/>
                    </w:rPr>
                    <w:t>Juni</w:t>
                  </w:r>
                  <w:r w:rsidR="006B0241">
                    <w:rPr>
                      <w:rFonts w:ascii="Arial" w:hAnsi="Arial" w:cs="Arial"/>
                      <w:b/>
                      <w:sz w:val="16"/>
                      <w:lang w:val="fr-FR"/>
                    </w:rPr>
                    <w:t xml:space="preserve"> 2015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</w:rPr>
                    <w:t>Datum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PRESSEMITTEILUNG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F95BEC" w:rsidRPr="00493F45" w:rsidRDefault="00015A75" w:rsidP="001C2C6F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</w:pP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Schweighofer </w:t>
      </w:r>
      <w:proofErr w:type="spellStart"/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Prize</w:t>
      </w:r>
      <w:proofErr w:type="spellEnd"/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für Weinig </w:t>
      </w:r>
      <w:r w:rsidR="007C7549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Ingenieure</w:t>
      </w:r>
    </w:p>
    <w:p w:rsidR="00DA277B" w:rsidRPr="008867F1" w:rsidRDefault="00015A75" w:rsidP="004404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7F1">
        <w:rPr>
          <w:rFonts w:ascii="Arial" w:hAnsi="Arial" w:cs="Arial"/>
          <w:sz w:val="22"/>
          <w:szCs w:val="22"/>
        </w:rPr>
        <w:t xml:space="preserve">Drei Weinig </w:t>
      </w:r>
      <w:r w:rsidR="00891E13">
        <w:rPr>
          <w:rFonts w:ascii="Arial" w:hAnsi="Arial" w:cs="Arial"/>
          <w:sz w:val="22"/>
          <w:szCs w:val="22"/>
        </w:rPr>
        <w:t>In</w:t>
      </w:r>
      <w:r w:rsidR="007C7549">
        <w:rPr>
          <w:rFonts w:ascii="Arial" w:hAnsi="Arial" w:cs="Arial"/>
          <w:sz w:val="22"/>
          <w:szCs w:val="22"/>
        </w:rPr>
        <w:t>genieure</w:t>
      </w:r>
      <w:r w:rsidRPr="008867F1">
        <w:rPr>
          <w:rFonts w:ascii="Arial" w:hAnsi="Arial" w:cs="Arial"/>
          <w:sz w:val="22"/>
          <w:szCs w:val="22"/>
        </w:rPr>
        <w:t xml:space="preserve"> gehören zum illustren Kreis der Gewinner des Schweighofer </w:t>
      </w:r>
      <w:proofErr w:type="spellStart"/>
      <w:r w:rsidRPr="008867F1">
        <w:rPr>
          <w:rFonts w:ascii="Arial" w:hAnsi="Arial" w:cs="Arial"/>
          <w:sz w:val="22"/>
          <w:szCs w:val="22"/>
        </w:rPr>
        <w:t>Prize</w:t>
      </w:r>
      <w:proofErr w:type="spellEnd"/>
      <w:r w:rsidRPr="008867F1">
        <w:rPr>
          <w:rFonts w:ascii="Arial" w:hAnsi="Arial" w:cs="Arial"/>
          <w:sz w:val="22"/>
          <w:szCs w:val="22"/>
        </w:rPr>
        <w:t xml:space="preserve"> 2015. </w:t>
      </w:r>
      <w:r w:rsidR="00DA277B" w:rsidRPr="008867F1">
        <w:rPr>
          <w:rFonts w:ascii="Arial" w:hAnsi="Arial" w:cs="Arial"/>
          <w:sz w:val="22"/>
          <w:szCs w:val="22"/>
        </w:rPr>
        <w:t xml:space="preserve">Richard </w:t>
      </w:r>
      <w:proofErr w:type="spellStart"/>
      <w:r w:rsidR="00DA277B" w:rsidRPr="008867F1">
        <w:rPr>
          <w:rFonts w:ascii="Arial" w:hAnsi="Arial" w:cs="Arial"/>
          <w:sz w:val="22"/>
          <w:szCs w:val="22"/>
        </w:rPr>
        <w:t>Rister</w:t>
      </w:r>
      <w:proofErr w:type="spellEnd"/>
      <w:r w:rsidR="00724073">
        <w:rPr>
          <w:rFonts w:ascii="Arial" w:hAnsi="Arial" w:cs="Arial"/>
          <w:sz w:val="22"/>
          <w:szCs w:val="22"/>
        </w:rPr>
        <w:t xml:space="preserve">, </w:t>
      </w:r>
      <w:r w:rsidR="00DA277B" w:rsidRPr="008867F1">
        <w:rPr>
          <w:rFonts w:ascii="Arial" w:hAnsi="Arial" w:cs="Arial"/>
          <w:sz w:val="22"/>
          <w:szCs w:val="22"/>
        </w:rPr>
        <w:t xml:space="preserve">Erhard Jung </w:t>
      </w:r>
      <w:r w:rsidR="00724073">
        <w:rPr>
          <w:rFonts w:ascii="Arial" w:hAnsi="Arial" w:cs="Arial"/>
          <w:sz w:val="22"/>
          <w:szCs w:val="22"/>
        </w:rPr>
        <w:t xml:space="preserve">und Georg Reis </w:t>
      </w:r>
      <w:r w:rsidR="00DA277B" w:rsidRPr="008867F1">
        <w:rPr>
          <w:rFonts w:ascii="Arial" w:hAnsi="Arial" w:cs="Arial"/>
          <w:sz w:val="22"/>
          <w:szCs w:val="22"/>
        </w:rPr>
        <w:t xml:space="preserve">erhielten </w:t>
      </w:r>
      <w:r w:rsidR="008E763D" w:rsidRPr="008867F1">
        <w:rPr>
          <w:rFonts w:ascii="Arial" w:hAnsi="Arial" w:cs="Arial"/>
          <w:sz w:val="22"/>
          <w:szCs w:val="22"/>
        </w:rPr>
        <w:t xml:space="preserve">in Wien </w:t>
      </w:r>
      <w:r w:rsidR="007B1C89">
        <w:rPr>
          <w:rFonts w:ascii="Arial" w:hAnsi="Arial" w:cs="Arial"/>
          <w:sz w:val="22"/>
          <w:szCs w:val="22"/>
        </w:rPr>
        <w:t xml:space="preserve">vor 700 geladenen Gästen </w:t>
      </w:r>
      <w:r w:rsidR="00DA277B" w:rsidRPr="008867F1">
        <w:rPr>
          <w:rFonts w:ascii="Arial" w:hAnsi="Arial" w:cs="Arial"/>
          <w:sz w:val="22"/>
          <w:szCs w:val="22"/>
        </w:rPr>
        <w:t>die renommierte Auszeic</w:t>
      </w:r>
      <w:r w:rsidR="00DA277B" w:rsidRPr="008867F1">
        <w:rPr>
          <w:rFonts w:ascii="Arial" w:hAnsi="Arial" w:cs="Arial"/>
          <w:sz w:val="22"/>
          <w:szCs w:val="22"/>
        </w:rPr>
        <w:t>h</w:t>
      </w:r>
      <w:r w:rsidR="00DA277B" w:rsidRPr="008867F1">
        <w:rPr>
          <w:rFonts w:ascii="Arial" w:hAnsi="Arial" w:cs="Arial"/>
          <w:sz w:val="22"/>
          <w:szCs w:val="22"/>
        </w:rPr>
        <w:t xml:space="preserve">nung für </w:t>
      </w:r>
      <w:r w:rsidR="008867F1" w:rsidRPr="008867F1">
        <w:rPr>
          <w:rFonts w:ascii="Arial" w:hAnsi="Arial" w:cs="Arial"/>
          <w:sz w:val="22"/>
          <w:szCs w:val="22"/>
        </w:rPr>
        <w:t>die</w:t>
      </w:r>
      <w:r w:rsidR="00A55956" w:rsidRPr="008867F1">
        <w:rPr>
          <w:rFonts w:ascii="Arial" w:hAnsi="Arial" w:cs="Arial"/>
          <w:sz w:val="22"/>
          <w:szCs w:val="22"/>
        </w:rPr>
        <w:t xml:space="preserve"> innovative</w:t>
      </w:r>
      <w:r w:rsidR="00DA277B" w:rsidRPr="008867F1">
        <w:rPr>
          <w:rFonts w:ascii="Arial" w:hAnsi="Arial" w:cs="Arial"/>
          <w:sz w:val="22"/>
          <w:szCs w:val="22"/>
        </w:rPr>
        <w:t xml:space="preserve"> </w:t>
      </w:r>
      <w:r w:rsidR="00A55956" w:rsidRPr="008867F1">
        <w:rPr>
          <w:rFonts w:ascii="Arial" w:hAnsi="Arial" w:cs="Arial"/>
          <w:sz w:val="22"/>
          <w:szCs w:val="22"/>
        </w:rPr>
        <w:t>Technologie</w:t>
      </w:r>
      <w:r w:rsidR="00DA277B" w:rsidRPr="008867F1">
        <w:rPr>
          <w:rFonts w:ascii="Arial" w:hAnsi="Arial" w:cs="Arial"/>
          <w:sz w:val="22"/>
          <w:szCs w:val="22"/>
        </w:rPr>
        <w:t xml:space="preserve"> „Stumpfgestoßene Blockverle</w:t>
      </w:r>
      <w:r w:rsidR="00DA277B" w:rsidRPr="008867F1">
        <w:rPr>
          <w:rFonts w:ascii="Arial" w:hAnsi="Arial" w:cs="Arial"/>
          <w:sz w:val="22"/>
          <w:szCs w:val="22"/>
        </w:rPr>
        <w:t>i</w:t>
      </w:r>
      <w:r w:rsidR="00DA277B" w:rsidRPr="008867F1">
        <w:rPr>
          <w:rFonts w:ascii="Arial" w:hAnsi="Arial" w:cs="Arial"/>
          <w:sz w:val="22"/>
          <w:szCs w:val="22"/>
        </w:rPr>
        <w:t xml:space="preserve">mung“. </w:t>
      </w:r>
    </w:p>
    <w:p w:rsidR="00DA277B" w:rsidRPr="008867F1" w:rsidRDefault="00DA277B" w:rsidP="004404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380" w:rsidRDefault="00DA277B" w:rsidP="004404F9">
      <w:pPr>
        <w:spacing w:line="360" w:lineRule="auto"/>
        <w:jc w:val="both"/>
        <w:rPr>
          <w:rFonts w:ascii="Arial" w:hAnsi="Arial" w:cs="Arial"/>
          <w:sz w:val="22"/>
          <w:szCs w:val="22"/>
          <w:lang w:eastAsia="de-AT"/>
        </w:rPr>
      </w:pPr>
      <w:r w:rsidRPr="008867F1">
        <w:rPr>
          <w:rFonts w:ascii="Arial" w:hAnsi="Arial" w:cs="Arial"/>
          <w:sz w:val="22"/>
          <w:szCs w:val="22"/>
          <w:lang w:eastAsia="de-AT"/>
        </w:rPr>
        <w:t xml:space="preserve">Der Schweighofer </w:t>
      </w:r>
      <w:proofErr w:type="spellStart"/>
      <w:r w:rsidRPr="008867F1">
        <w:rPr>
          <w:rFonts w:ascii="Arial" w:hAnsi="Arial" w:cs="Arial"/>
          <w:sz w:val="22"/>
          <w:szCs w:val="22"/>
          <w:lang w:eastAsia="de-AT"/>
        </w:rPr>
        <w:t>Prize</w:t>
      </w:r>
      <w:proofErr w:type="spellEnd"/>
      <w:r w:rsidRPr="008867F1">
        <w:rPr>
          <w:rFonts w:ascii="Arial" w:hAnsi="Arial" w:cs="Arial"/>
          <w:sz w:val="22"/>
          <w:szCs w:val="22"/>
          <w:lang w:eastAsia="de-AT"/>
        </w:rPr>
        <w:t xml:space="preserve"> wird von der österreichischen Holzindustrielle</w:t>
      </w:r>
      <w:r w:rsidRPr="008867F1">
        <w:rPr>
          <w:rFonts w:ascii="Arial" w:hAnsi="Arial" w:cs="Arial"/>
          <w:sz w:val="22"/>
          <w:szCs w:val="22"/>
          <w:lang w:eastAsia="de-AT"/>
        </w:rPr>
        <w:t>n</w:t>
      </w:r>
      <w:r w:rsidRPr="008867F1">
        <w:rPr>
          <w:rFonts w:ascii="Arial" w:hAnsi="Arial" w:cs="Arial"/>
          <w:sz w:val="22"/>
          <w:szCs w:val="22"/>
          <w:lang w:eastAsia="de-AT"/>
        </w:rPr>
        <w:t>familie Schweighofer vergeben und prämiert seit 2003 alle zwei Jahre Ideen, Technologien, Produkte und Services entlang der gesamten Wertschöpfungskette</w:t>
      </w:r>
      <w:r w:rsidR="00BF5074">
        <w:rPr>
          <w:rFonts w:ascii="Arial" w:hAnsi="Arial" w:cs="Arial"/>
          <w:sz w:val="22"/>
          <w:szCs w:val="22"/>
          <w:lang w:eastAsia="de-AT"/>
        </w:rPr>
        <w:t xml:space="preserve"> im Holzsektor</w:t>
      </w:r>
      <w:r w:rsidRPr="008867F1">
        <w:rPr>
          <w:rFonts w:ascii="Arial" w:hAnsi="Arial" w:cs="Arial"/>
          <w:sz w:val="22"/>
          <w:szCs w:val="22"/>
          <w:lang w:eastAsia="de-AT"/>
        </w:rPr>
        <w:t>. Ziel ist es, die Wettbewerbsfähi</w:t>
      </w:r>
      <w:r w:rsidRPr="008867F1">
        <w:rPr>
          <w:rFonts w:ascii="Arial" w:hAnsi="Arial" w:cs="Arial"/>
          <w:sz w:val="22"/>
          <w:szCs w:val="22"/>
          <w:lang w:eastAsia="de-AT"/>
        </w:rPr>
        <w:t>g</w:t>
      </w:r>
      <w:r w:rsidRPr="008867F1">
        <w:rPr>
          <w:rFonts w:ascii="Arial" w:hAnsi="Arial" w:cs="Arial"/>
          <w:sz w:val="22"/>
          <w:szCs w:val="22"/>
          <w:lang w:eastAsia="de-AT"/>
        </w:rPr>
        <w:t>keit der Europäischen Forst-</w:t>
      </w:r>
      <w:r w:rsidR="00891E13">
        <w:rPr>
          <w:rFonts w:ascii="Arial" w:hAnsi="Arial" w:cs="Arial"/>
          <w:sz w:val="22"/>
          <w:szCs w:val="22"/>
          <w:lang w:eastAsia="de-AT"/>
        </w:rPr>
        <w:t xml:space="preserve"> </w:t>
      </w:r>
      <w:r w:rsidRPr="008867F1">
        <w:rPr>
          <w:rFonts w:ascii="Arial" w:hAnsi="Arial" w:cs="Arial"/>
          <w:sz w:val="22"/>
          <w:szCs w:val="22"/>
          <w:lang w:eastAsia="de-AT"/>
        </w:rPr>
        <w:t xml:space="preserve">und Holzwirtschaft zu steigern. 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>Der</w:t>
      </w:r>
      <w:r w:rsidR="0012082A" w:rsidRPr="008867F1">
        <w:rPr>
          <w:rFonts w:ascii="Arial" w:hAnsi="Arial" w:cs="Arial"/>
          <w:sz w:val="22"/>
          <w:szCs w:val="22"/>
          <w:lang w:eastAsia="de-AT"/>
        </w:rPr>
        <w:t xml:space="preserve"> Gewinn d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>es Innovations-Preises belohnt</w:t>
      </w:r>
      <w:r w:rsidR="0012082A" w:rsidRPr="008867F1">
        <w:rPr>
          <w:rFonts w:ascii="Arial" w:hAnsi="Arial" w:cs="Arial"/>
          <w:sz w:val="22"/>
          <w:szCs w:val="22"/>
          <w:lang w:eastAsia="de-AT"/>
        </w:rPr>
        <w:t xml:space="preserve"> die drei Weinig </w:t>
      </w:r>
      <w:r w:rsidR="007C7549">
        <w:rPr>
          <w:rFonts w:ascii="Arial" w:hAnsi="Arial" w:cs="Arial"/>
          <w:sz w:val="22"/>
          <w:szCs w:val="22"/>
          <w:lang w:eastAsia="de-AT"/>
        </w:rPr>
        <w:t>Ingenieure</w:t>
      </w:r>
      <w:r w:rsidR="0012082A" w:rsidRPr="008867F1">
        <w:rPr>
          <w:rFonts w:ascii="Arial" w:hAnsi="Arial" w:cs="Arial"/>
          <w:sz w:val="22"/>
          <w:szCs w:val="22"/>
          <w:lang w:eastAsia="de-AT"/>
        </w:rPr>
        <w:t xml:space="preserve"> für eine fast </w:t>
      </w:r>
      <w:r w:rsidR="00D37AB6">
        <w:rPr>
          <w:rFonts w:ascii="Arial" w:hAnsi="Arial" w:cs="Arial"/>
          <w:sz w:val="22"/>
          <w:szCs w:val="22"/>
          <w:lang w:eastAsia="de-AT"/>
        </w:rPr>
        <w:t>fünf</w:t>
      </w:r>
      <w:r w:rsidR="0012082A" w:rsidRPr="008867F1">
        <w:rPr>
          <w:rFonts w:ascii="Arial" w:hAnsi="Arial" w:cs="Arial"/>
          <w:sz w:val="22"/>
          <w:szCs w:val="22"/>
          <w:lang w:eastAsia="de-AT"/>
        </w:rPr>
        <w:t xml:space="preserve">jährige Entwicklungsarbeit. 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>Mit der „Stumpfgestoßenen Blockverle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>i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 xml:space="preserve">mung“ </w:t>
      </w:r>
      <w:r w:rsidR="00193A25" w:rsidRPr="008867F1">
        <w:rPr>
          <w:rFonts w:ascii="Arial" w:hAnsi="Arial" w:cs="Arial"/>
          <w:sz w:val="22"/>
          <w:szCs w:val="22"/>
          <w:lang w:eastAsia="de-AT"/>
        </w:rPr>
        <w:t>wird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 xml:space="preserve"> den schwindenden Margen in der Sägeindustrie ein ressou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>r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 xml:space="preserve">ceneffizientes </w:t>
      </w:r>
      <w:r w:rsidR="00CF5204">
        <w:rPr>
          <w:rFonts w:ascii="Arial" w:hAnsi="Arial" w:cs="Arial"/>
          <w:sz w:val="22"/>
          <w:szCs w:val="22"/>
          <w:lang w:eastAsia="de-AT"/>
        </w:rPr>
        <w:t>Produktionsv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>erfahren entgegen</w:t>
      </w:r>
      <w:r w:rsidR="00193A25" w:rsidRPr="008867F1">
        <w:rPr>
          <w:rFonts w:ascii="Arial" w:hAnsi="Arial" w:cs="Arial"/>
          <w:sz w:val="22"/>
          <w:szCs w:val="22"/>
          <w:lang w:eastAsia="de-AT"/>
        </w:rPr>
        <w:t>gesetzt</w:t>
      </w:r>
      <w:r w:rsidR="008E763D" w:rsidRPr="008867F1">
        <w:rPr>
          <w:rFonts w:ascii="Arial" w:hAnsi="Arial" w:cs="Arial"/>
          <w:sz w:val="22"/>
          <w:szCs w:val="22"/>
          <w:lang w:eastAsia="de-AT"/>
        </w:rPr>
        <w:t xml:space="preserve">. </w:t>
      </w:r>
      <w:r w:rsidR="00A55956" w:rsidRPr="008867F1">
        <w:rPr>
          <w:rFonts w:ascii="Arial" w:hAnsi="Arial" w:cs="Arial"/>
          <w:sz w:val="22"/>
          <w:szCs w:val="22"/>
          <w:lang w:eastAsia="de-AT"/>
        </w:rPr>
        <w:t>Im Fokus des Projektes</w:t>
      </w:r>
      <w:r w:rsidR="0012082A" w:rsidRPr="008867F1">
        <w:rPr>
          <w:rFonts w:ascii="Arial" w:hAnsi="Arial" w:cs="Arial"/>
          <w:sz w:val="22"/>
          <w:szCs w:val="22"/>
          <w:lang w:eastAsia="de-AT"/>
        </w:rPr>
        <w:t xml:space="preserve"> </w:t>
      </w:r>
      <w:r w:rsidR="00A55956" w:rsidRPr="008867F1">
        <w:rPr>
          <w:rFonts w:ascii="Arial" w:hAnsi="Arial" w:cs="Arial"/>
          <w:sz w:val="22"/>
          <w:szCs w:val="22"/>
          <w:lang w:eastAsia="de-AT"/>
        </w:rPr>
        <w:t>st</w:t>
      </w:r>
      <w:r w:rsidR="00D86B08">
        <w:rPr>
          <w:rFonts w:ascii="Arial" w:hAnsi="Arial" w:cs="Arial"/>
          <w:sz w:val="22"/>
          <w:szCs w:val="22"/>
          <w:lang w:eastAsia="de-AT"/>
        </w:rPr>
        <w:t>and</w:t>
      </w:r>
      <w:r w:rsidR="00A55956" w:rsidRPr="008867F1">
        <w:rPr>
          <w:rFonts w:ascii="Arial" w:hAnsi="Arial" w:cs="Arial"/>
          <w:sz w:val="22"/>
          <w:szCs w:val="22"/>
          <w:lang w:eastAsia="de-AT"/>
        </w:rPr>
        <w:t xml:space="preserve"> die Erweiterung der Wer</w:t>
      </w:r>
      <w:r w:rsidR="003E7380">
        <w:rPr>
          <w:rFonts w:ascii="Arial" w:hAnsi="Arial" w:cs="Arial"/>
          <w:sz w:val="22"/>
          <w:szCs w:val="22"/>
          <w:lang w:eastAsia="de-AT"/>
        </w:rPr>
        <w:t xml:space="preserve">tschöpfungsvarianten. 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Die Jury würdigte insbesondere, dass </w:t>
      </w:r>
      <w:r w:rsidR="003E7380">
        <w:rPr>
          <w:rFonts w:ascii="Arial" w:hAnsi="Arial" w:cs="Arial"/>
          <w:sz w:val="22"/>
          <w:szCs w:val="22"/>
          <w:lang w:eastAsia="de-AT"/>
        </w:rPr>
        <w:t>bei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 der Produktionsmethode alle anfalle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>n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den Qualitäten </w:t>
      </w:r>
      <w:r w:rsidR="003E7380">
        <w:rPr>
          <w:rFonts w:ascii="Arial" w:hAnsi="Arial" w:cs="Arial"/>
          <w:sz w:val="22"/>
          <w:szCs w:val="22"/>
          <w:lang w:eastAsia="de-AT"/>
        </w:rPr>
        <w:t>in die Veredlung einbezogen werden können.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 Dr. Josef </w:t>
      </w:r>
      <w:proofErr w:type="spellStart"/>
      <w:r w:rsidR="007D0312" w:rsidRPr="008867F1">
        <w:rPr>
          <w:rFonts w:ascii="Arial" w:hAnsi="Arial" w:cs="Arial"/>
          <w:sz w:val="22"/>
          <w:szCs w:val="22"/>
          <w:lang w:eastAsia="de-AT"/>
        </w:rPr>
        <w:t>Rettenmeier</w:t>
      </w:r>
      <w:proofErr w:type="spellEnd"/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, </w:t>
      </w:r>
      <w:r w:rsidR="00760DCE">
        <w:rPr>
          <w:rFonts w:ascii="Arial" w:hAnsi="Arial" w:cs="Arial"/>
          <w:sz w:val="22"/>
          <w:szCs w:val="22"/>
          <w:lang w:eastAsia="de-AT"/>
        </w:rPr>
        <w:t xml:space="preserve">ehem. </w:t>
      </w:r>
      <w:r w:rsidR="00BF5074">
        <w:rPr>
          <w:rFonts w:ascii="Arial" w:hAnsi="Arial" w:cs="Arial"/>
          <w:sz w:val="22"/>
          <w:szCs w:val="22"/>
          <w:lang w:eastAsia="de-AT"/>
        </w:rPr>
        <w:t>Vorstandsvorsitzender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 </w:t>
      </w:r>
      <w:r w:rsidR="00BF5074">
        <w:rPr>
          <w:rFonts w:ascii="Arial" w:hAnsi="Arial" w:cs="Arial"/>
          <w:sz w:val="22"/>
          <w:szCs w:val="22"/>
          <w:lang w:eastAsia="de-AT"/>
        </w:rPr>
        <w:t xml:space="preserve">der </w:t>
      </w:r>
      <w:proofErr w:type="spellStart"/>
      <w:r w:rsidR="00BF5074">
        <w:rPr>
          <w:rFonts w:ascii="Arial" w:hAnsi="Arial" w:cs="Arial"/>
          <w:sz w:val="22"/>
          <w:szCs w:val="22"/>
          <w:lang w:eastAsia="de-AT"/>
        </w:rPr>
        <w:t>Rettenmeier</w:t>
      </w:r>
      <w:proofErr w:type="spellEnd"/>
      <w:r w:rsidR="00BF5074">
        <w:rPr>
          <w:rFonts w:ascii="Arial" w:hAnsi="Arial" w:cs="Arial"/>
          <w:sz w:val="22"/>
          <w:szCs w:val="22"/>
          <w:lang w:eastAsia="de-AT"/>
        </w:rPr>
        <w:t xml:space="preserve"> Holding AG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, stellte in seiner Laudatio die hohe Holzausbeute heraus, die </w:t>
      </w:r>
      <w:r w:rsidR="00891E13">
        <w:rPr>
          <w:rFonts w:ascii="Arial" w:hAnsi="Arial" w:cs="Arial"/>
          <w:sz w:val="22"/>
          <w:szCs w:val="22"/>
          <w:lang w:eastAsia="de-AT"/>
        </w:rPr>
        <w:t>durch en</w:t>
      </w:r>
      <w:r w:rsidR="00891E13">
        <w:rPr>
          <w:rFonts w:ascii="Arial" w:hAnsi="Arial" w:cs="Arial"/>
          <w:sz w:val="22"/>
          <w:szCs w:val="22"/>
          <w:lang w:eastAsia="de-AT"/>
        </w:rPr>
        <w:t>t</w:t>
      </w:r>
      <w:r w:rsidR="00891E13">
        <w:rPr>
          <w:rFonts w:ascii="Arial" w:hAnsi="Arial" w:cs="Arial"/>
          <w:sz w:val="22"/>
          <w:szCs w:val="22"/>
          <w:lang w:eastAsia="de-AT"/>
        </w:rPr>
        <w:t>spr</w:t>
      </w:r>
      <w:r w:rsidR="00891E13">
        <w:rPr>
          <w:rFonts w:ascii="Arial" w:hAnsi="Arial" w:cs="Arial"/>
          <w:sz w:val="22"/>
          <w:szCs w:val="22"/>
          <w:lang w:eastAsia="de-AT"/>
        </w:rPr>
        <w:t>e</w:t>
      </w:r>
      <w:r w:rsidR="00891E13">
        <w:rPr>
          <w:rFonts w:ascii="Arial" w:hAnsi="Arial" w:cs="Arial"/>
          <w:sz w:val="22"/>
          <w:szCs w:val="22"/>
          <w:lang w:eastAsia="de-AT"/>
        </w:rPr>
        <w:t xml:space="preserve">chende Maßnahmen 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>beim Einschnitt sog</w:t>
      </w:r>
      <w:r w:rsidR="008867F1" w:rsidRPr="008867F1">
        <w:rPr>
          <w:rFonts w:ascii="Arial" w:hAnsi="Arial" w:cs="Arial"/>
          <w:sz w:val="22"/>
          <w:szCs w:val="22"/>
          <w:lang w:eastAsia="de-AT"/>
        </w:rPr>
        <w:t>ar noch optimiert werden kö</w:t>
      </w:r>
      <w:r w:rsidR="008867F1" w:rsidRPr="008867F1">
        <w:rPr>
          <w:rFonts w:ascii="Arial" w:hAnsi="Arial" w:cs="Arial"/>
          <w:sz w:val="22"/>
          <w:szCs w:val="22"/>
          <w:lang w:eastAsia="de-AT"/>
        </w:rPr>
        <w:t>n</w:t>
      </w:r>
      <w:r w:rsidR="008867F1" w:rsidRPr="008867F1">
        <w:rPr>
          <w:rFonts w:ascii="Arial" w:hAnsi="Arial" w:cs="Arial"/>
          <w:sz w:val="22"/>
          <w:szCs w:val="22"/>
          <w:lang w:eastAsia="de-AT"/>
        </w:rPr>
        <w:t>ne.</w:t>
      </w:r>
      <w:r w:rsidR="007D0312" w:rsidRPr="008867F1">
        <w:rPr>
          <w:rFonts w:ascii="Arial" w:hAnsi="Arial" w:cs="Arial"/>
          <w:sz w:val="22"/>
          <w:szCs w:val="22"/>
          <w:lang w:eastAsia="de-AT"/>
        </w:rPr>
        <w:t xml:space="preserve"> </w:t>
      </w:r>
    </w:p>
    <w:p w:rsidR="003E7380" w:rsidRDefault="003E7380" w:rsidP="004404F9">
      <w:pPr>
        <w:spacing w:line="360" w:lineRule="auto"/>
        <w:jc w:val="both"/>
        <w:rPr>
          <w:rFonts w:ascii="Arial" w:hAnsi="Arial" w:cs="Arial"/>
          <w:sz w:val="22"/>
          <w:szCs w:val="22"/>
          <w:lang w:eastAsia="de-AT"/>
        </w:rPr>
      </w:pPr>
    </w:p>
    <w:p w:rsidR="00811D11" w:rsidRPr="008867F1" w:rsidRDefault="008867F1" w:rsidP="004404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7F1">
        <w:rPr>
          <w:rFonts w:ascii="Arial" w:hAnsi="Arial" w:cs="Arial"/>
          <w:sz w:val="22"/>
          <w:szCs w:val="22"/>
          <w:lang w:eastAsia="de-AT"/>
        </w:rPr>
        <w:lastRenderedPageBreak/>
        <w:t xml:space="preserve">Anteil an der </w:t>
      </w:r>
      <w:r w:rsidR="00BF5074">
        <w:rPr>
          <w:rFonts w:ascii="Arial" w:hAnsi="Arial" w:cs="Arial"/>
          <w:sz w:val="22"/>
          <w:szCs w:val="22"/>
          <w:lang w:eastAsia="de-AT"/>
        </w:rPr>
        <w:t xml:space="preserve">herausragenden </w:t>
      </w:r>
      <w:r w:rsidRPr="008867F1">
        <w:rPr>
          <w:rFonts w:ascii="Arial" w:hAnsi="Arial" w:cs="Arial"/>
          <w:sz w:val="22"/>
          <w:szCs w:val="22"/>
          <w:lang w:eastAsia="de-AT"/>
        </w:rPr>
        <w:t>Effizienz der neuen Technologie haben</w:t>
      </w:r>
      <w:r w:rsidR="00EC0D67" w:rsidRPr="008867F1">
        <w:rPr>
          <w:rFonts w:ascii="Arial" w:hAnsi="Arial" w:cs="Arial"/>
          <w:sz w:val="22"/>
          <w:szCs w:val="22"/>
          <w:lang w:eastAsia="de-AT"/>
        </w:rPr>
        <w:t xml:space="preserve"> sowohl </w:t>
      </w:r>
      <w:r w:rsidR="00BF5074">
        <w:rPr>
          <w:rFonts w:ascii="Arial" w:hAnsi="Arial" w:cs="Arial"/>
          <w:sz w:val="22"/>
          <w:szCs w:val="22"/>
          <w:lang w:eastAsia="de-AT"/>
        </w:rPr>
        <w:t>spezifische</w:t>
      </w:r>
      <w:r w:rsidR="00EC0D67" w:rsidRPr="008867F1">
        <w:rPr>
          <w:rFonts w:ascii="Arial" w:hAnsi="Arial" w:cs="Arial"/>
          <w:sz w:val="22"/>
          <w:szCs w:val="22"/>
          <w:lang w:eastAsia="de-AT"/>
        </w:rPr>
        <w:t xml:space="preserve"> Verfahren beim Hobeln als auch beim Kappen, Ve</w:t>
      </w:r>
      <w:r w:rsidR="00EC0D67" w:rsidRPr="008867F1">
        <w:rPr>
          <w:rFonts w:ascii="Arial" w:hAnsi="Arial" w:cs="Arial"/>
          <w:sz w:val="22"/>
          <w:szCs w:val="22"/>
          <w:lang w:eastAsia="de-AT"/>
        </w:rPr>
        <w:t>r</w:t>
      </w:r>
      <w:r w:rsidR="00EC0D67" w:rsidRPr="008867F1">
        <w:rPr>
          <w:rFonts w:ascii="Arial" w:hAnsi="Arial" w:cs="Arial"/>
          <w:sz w:val="22"/>
          <w:szCs w:val="22"/>
          <w:lang w:eastAsia="de-AT"/>
        </w:rPr>
        <w:t xml:space="preserve">leimen, </w:t>
      </w:r>
      <w:proofErr w:type="spellStart"/>
      <w:r w:rsidR="00EC0D67" w:rsidRPr="008867F1">
        <w:rPr>
          <w:rFonts w:ascii="Arial" w:hAnsi="Arial" w:cs="Arial"/>
          <w:sz w:val="22"/>
          <w:szCs w:val="22"/>
          <w:lang w:eastAsia="de-AT"/>
        </w:rPr>
        <w:t>Verpressen</w:t>
      </w:r>
      <w:proofErr w:type="spellEnd"/>
      <w:r w:rsidR="00EC0D67" w:rsidRPr="008867F1">
        <w:rPr>
          <w:rFonts w:ascii="Arial" w:hAnsi="Arial" w:cs="Arial"/>
          <w:sz w:val="22"/>
          <w:szCs w:val="22"/>
          <w:lang w:eastAsia="de-AT"/>
        </w:rPr>
        <w:t xml:space="preserve"> und der Automatisation. </w:t>
      </w:r>
      <w:r w:rsidR="00193A25" w:rsidRPr="008867F1">
        <w:rPr>
          <w:rFonts w:ascii="Arial" w:hAnsi="Arial" w:cs="Arial"/>
          <w:sz w:val="22"/>
          <w:szCs w:val="22"/>
          <w:lang w:eastAsia="de-AT"/>
        </w:rPr>
        <w:t>Ursprünglich für die Herste</w:t>
      </w:r>
      <w:r w:rsidR="00193A25" w:rsidRPr="008867F1">
        <w:rPr>
          <w:rFonts w:ascii="Arial" w:hAnsi="Arial" w:cs="Arial"/>
          <w:sz w:val="22"/>
          <w:szCs w:val="22"/>
          <w:lang w:eastAsia="de-AT"/>
        </w:rPr>
        <w:t>l</w:t>
      </w:r>
      <w:r w:rsidR="00193A25" w:rsidRPr="008867F1">
        <w:rPr>
          <w:rFonts w:ascii="Arial" w:hAnsi="Arial" w:cs="Arial"/>
          <w:sz w:val="22"/>
          <w:szCs w:val="22"/>
          <w:lang w:eastAsia="de-AT"/>
        </w:rPr>
        <w:t xml:space="preserve">lung von Mittellagen entwickelt, ist die Technologie </w:t>
      </w:r>
      <w:r w:rsidR="00153DC3" w:rsidRPr="008867F1">
        <w:rPr>
          <w:rFonts w:ascii="Arial" w:hAnsi="Arial" w:cs="Arial"/>
          <w:sz w:val="22"/>
          <w:szCs w:val="22"/>
          <w:lang w:eastAsia="de-AT"/>
        </w:rPr>
        <w:t>äußerst vielfältig</w:t>
      </w:r>
      <w:r w:rsidR="00193A25" w:rsidRPr="008867F1">
        <w:rPr>
          <w:rFonts w:ascii="Arial" w:hAnsi="Arial" w:cs="Arial"/>
          <w:sz w:val="22"/>
          <w:szCs w:val="22"/>
          <w:lang w:eastAsia="de-AT"/>
        </w:rPr>
        <w:t xml:space="preserve"> einsetzbar. </w:t>
      </w:r>
      <w:r w:rsidR="00153DC3" w:rsidRPr="008867F1">
        <w:rPr>
          <w:rFonts w:ascii="Arial" w:hAnsi="Arial" w:cs="Arial"/>
          <w:sz w:val="22"/>
          <w:szCs w:val="22"/>
          <w:lang w:eastAsia="de-AT"/>
        </w:rPr>
        <w:t xml:space="preserve">Der verleimte Block stellt dabei nur ein Zwischenprodukt für eine Reihe anderer Endprodukte dar, die auf der gleichen Anlage </w:t>
      </w:r>
      <w:r w:rsidR="0087772B">
        <w:rPr>
          <w:rFonts w:ascii="Arial" w:hAnsi="Arial" w:cs="Arial"/>
          <w:sz w:val="22"/>
          <w:szCs w:val="22"/>
          <w:lang w:eastAsia="de-AT"/>
        </w:rPr>
        <w:t xml:space="preserve">durch beliebiges Spalten </w:t>
      </w:r>
      <w:r w:rsidR="00153DC3" w:rsidRPr="008867F1">
        <w:rPr>
          <w:rFonts w:ascii="Arial" w:hAnsi="Arial" w:cs="Arial"/>
          <w:sz w:val="22"/>
          <w:szCs w:val="22"/>
          <w:lang w:eastAsia="de-AT"/>
        </w:rPr>
        <w:t xml:space="preserve">hergestellt werden können. </w:t>
      </w:r>
      <w:r w:rsidR="00193A25" w:rsidRPr="008867F1">
        <w:rPr>
          <w:rFonts w:ascii="Arial" w:hAnsi="Arial" w:cs="Arial"/>
          <w:sz w:val="22"/>
          <w:szCs w:val="22"/>
        </w:rPr>
        <w:t>Die drei Gewinner zei</w:t>
      </w:r>
      <w:r w:rsidR="00193A25" w:rsidRPr="008867F1">
        <w:rPr>
          <w:rFonts w:ascii="Arial" w:hAnsi="Arial" w:cs="Arial"/>
          <w:sz w:val="22"/>
          <w:szCs w:val="22"/>
        </w:rPr>
        <w:t>g</w:t>
      </w:r>
      <w:r w:rsidR="00193A25" w:rsidRPr="008867F1">
        <w:rPr>
          <w:rFonts w:ascii="Arial" w:hAnsi="Arial" w:cs="Arial"/>
          <w:sz w:val="22"/>
          <w:szCs w:val="22"/>
        </w:rPr>
        <w:t>ten sich in ihrer Dankesrede überzeugt davon</w:t>
      </w:r>
      <w:r w:rsidR="00811D11" w:rsidRPr="008867F1">
        <w:rPr>
          <w:rFonts w:ascii="Arial" w:hAnsi="Arial" w:cs="Arial"/>
          <w:sz w:val="22"/>
          <w:szCs w:val="22"/>
        </w:rPr>
        <w:t xml:space="preserve">, </w:t>
      </w:r>
      <w:r w:rsidR="00193A25" w:rsidRPr="008867F1">
        <w:rPr>
          <w:rFonts w:ascii="Arial" w:hAnsi="Arial" w:cs="Arial"/>
          <w:sz w:val="22"/>
          <w:szCs w:val="22"/>
        </w:rPr>
        <w:t>dass die</w:t>
      </w:r>
      <w:r w:rsidR="00811D11" w:rsidRPr="008867F1">
        <w:rPr>
          <w:rFonts w:ascii="Arial" w:hAnsi="Arial" w:cs="Arial"/>
          <w:sz w:val="22"/>
          <w:szCs w:val="22"/>
        </w:rPr>
        <w:t xml:space="preserve"> Innovation </w:t>
      </w:r>
      <w:r w:rsidR="00193A25" w:rsidRPr="008867F1">
        <w:rPr>
          <w:rFonts w:ascii="Arial" w:hAnsi="Arial" w:cs="Arial"/>
          <w:sz w:val="22"/>
          <w:szCs w:val="22"/>
        </w:rPr>
        <w:t xml:space="preserve">für </w:t>
      </w:r>
      <w:r w:rsidR="00D86B08">
        <w:rPr>
          <w:rFonts w:ascii="Arial" w:hAnsi="Arial" w:cs="Arial"/>
          <w:sz w:val="22"/>
          <w:szCs w:val="22"/>
        </w:rPr>
        <w:t xml:space="preserve">viele </w:t>
      </w:r>
      <w:r w:rsidR="00811D11" w:rsidRPr="008867F1">
        <w:rPr>
          <w:rFonts w:ascii="Arial" w:hAnsi="Arial" w:cs="Arial"/>
          <w:sz w:val="22"/>
          <w:szCs w:val="22"/>
        </w:rPr>
        <w:t>Unternehmen in der Holzindustrie weltweit neue P</w:t>
      </w:r>
      <w:r w:rsidR="003E7380">
        <w:rPr>
          <w:rFonts w:ascii="Arial" w:hAnsi="Arial" w:cs="Arial"/>
          <w:sz w:val="22"/>
          <w:szCs w:val="22"/>
        </w:rPr>
        <w:t>roduktionsmö</w:t>
      </w:r>
      <w:r w:rsidR="003E7380">
        <w:rPr>
          <w:rFonts w:ascii="Arial" w:hAnsi="Arial" w:cs="Arial"/>
          <w:sz w:val="22"/>
          <w:szCs w:val="22"/>
        </w:rPr>
        <w:t>g</w:t>
      </w:r>
      <w:r w:rsidR="003E7380">
        <w:rPr>
          <w:rFonts w:ascii="Arial" w:hAnsi="Arial" w:cs="Arial"/>
          <w:sz w:val="22"/>
          <w:szCs w:val="22"/>
        </w:rPr>
        <w:t>lichkeiten eröffnen wird</w:t>
      </w:r>
      <w:r w:rsidR="00811D11" w:rsidRPr="008867F1">
        <w:rPr>
          <w:rFonts w:ascii="Arial" w:hAnsi="Arial" w:cs="Arial"/>
          <w:sz w:val="22"/>
          <w:szCs w:val="22"/>
        </w:rPr>
        <w:t>.</w:t>
      </w:r>
      <w:r w:rsidRPr="008867F1">
        <w:rPr>
          <w:rFonts w:ascii="Arial" w:hAnsi="Arial" w:cs="Arial"/>
          <w:sz w:val="22"/>
          <w:szCs w:val="22"/>
        </w:rPr>
        <w:t xml:space="preserve"> Gleichzeitig erinnerten sie an die große Bede</w:t>
      </w:r>
      <w:r w:rsidRPr="008867F1">
        <w:rPr>
          <w:rFonts w:ascii="Arial" w:hAnsi="Arial" w:cs="Arial"/>
          <w:sz w:val="22"/>
          <w:szCs w:val="22"/>
        </w:rPr>
        <w:t>u</w:t>
      </w:r>
      <w:r w:rsidRPr="008867F1">
        <w:rPr>
          <w:rFonts w:ascii="Arial" w:hAnsi="Arial" w:cs="Arial"/>
          <w:sz w:val="22"/>
          <w:szCs w:val="22"/>
        </w:rPr>
        <w:t xml:space="preserve">tung, die der </w:t>
      </w:r>
      <w:r w:rsidR="00811D11" w:rsidRPr="008867F1">
        <w:rPr>
          <w:rFonts w:ascii="Arial" w:hAnsi="Arial" w:cs="Arial"/>
          <w:sz w:val="22"/>
          <w:szCs w:val="22"/>
        </w:rPr>
        <w:t xml:space="preserve">Austausch von Produktionserfahrung, Ingenieur- und Konstruktionswissen </w:t>
      </w:r>
      <w:r w:rsidR="00BF5074">
        <w:rPr>
          <w:rFonts w:ascii="Arial" w:hAnsi="Arial" w:cs="Arial"/>
          <w:sz w:val="22"/>
          <w:szCs w:val="22"/>
        </w:rPr>
        <w:t xml:space="preserve">bei der </w:t>
      </w:r>
      <w:r w:rsidRPr="008867F1">
        <w:rPr>
          <w:rFonts w:ascii="Arial" w:hAnsi="Arial" w:cs="Arial"/>
          <w:sz w:val="22"/>
          <w:szCs w:val="22"/>
        </w:rPr>
        <w:t>Entwicklung gespielt hat. I</w:t>
      </w:r>
      <w:r w:rsidR="00811D11" w:rsidRPr="008867F1">
        <w:rPr>
          <w:rFonts w:ascii="Arial" w:hAnsi="Arial" w:cs="Arial"/>
          <w:sz w:val="22"/>
          <w:szCs w:val="22"/>
        </w:rPr>
        <w:t xml:space="preserve">n Zukunft </w:t>
      </w:r>
      <w:r w:rsidRPr="008867F1">
        <w:rPr>
          <w:rFonts w:ascii="Arial" w:hAnsi="Arial" w:cs="Arial"/>
          <w:sz w:val="22"/>
          <w:szCs w:val="22"/>
        </w:rPr>
        <w:t xml:space="preserve">werde </w:t>
      </w:r>
      <w:r w:rsidR="00811D11" w:rsidRPr="008867F1">
        <w:rPr>
          <w:rFonts w:ascii="Arial" w:hAnsi="Arial" w:cs="Arial"/>
          <w:sz w:val="22"/>
          <w:szCs w:val="22"/>
        </w:rPr>
        <w:t xml:space="preserve">nur </w:t>
      </w:r>
      <w:r w:rsidR="00DD0488" w:rsidRPr="008867F1">
        <w:rPr>
          <w:rFonts w:ascii="Arial" w:hAnsi="Arial" w:cs="Arial"/>
          <w:sz w:val="22"/>
          <w:szCs w:val="22"/>
        </w:rPr>
        <w:t>übergreifende</w:t>
      </w:r>
      <w:r w:rsidR="00811D11" w:rsidRPr="008867F1">
        <w:rPr>
          <w:rFonts w:ascii="Arial" w:hAnsi="Arial" w:cs="Arial"/>
          <w:sz w:val="22"/>
          <w:szCs w:val="22"/>
        </w:rPr>
        <w:t xml:space="preserve"> Kooperation zum Erfolg</w:t>
      </w:r>
      <w:r w:rsidRPr="008867F1">
        <w:rPr>
          <w:rFonts w:ascii="Arial" w:hAnsi="Arial" w:cs="Arial"/>
          <w:sz w:val="22"/>
          <w:szCs w:val="22"/>
        </w:rPr>
        <w:t xml:space="preserve"> führen, so die drei Gewinner, die sich auch </w:t>
      </w:r>
      <w:r w:rsidR="00811D11" w:rsidRPr="008867F1">
        <w:rPr>
          <w:rFonts w:ascii="Arial" w:hAnsi="Arial" w:cs="Arial"/>
          <w:sz w:val="22"/>
          <w:szCs w:val="22"/>
        </w:rPr>
        <w:t xml:space="preserve">herzlich bei </w:t>
      </w:r>
      <w:r w:rsidRPr="008867F1">
        <w:rPr>
          <w:rFonts w:ascii="Arial" w:hAnsi="Arial" w:cs="Arial"/>
          <w:sz w:val="22"/>
          <w:szCs w:val="22"/>
        </w:rPr>
        <w:t>ihren</w:t>
      </w:r>
      <w:r w:rsidR="00811D11" w:rsidRPr="008867F1">
        <w:rPr>
          <w:rFonts w:ascii="Arial" w:hAnsi="Arial" w:cs="Arial"/>
          <w:sz w:val="22"/>
          <w:szCs w:val="22"/>
        </w:rPr>
        <w:t xml:space="preserve"> Unterstützern </w:t>
      </w:r>
      <w:r w:rsidRPr="008867F1">
        <w:rPr>
          <w:rFonts w:ascii="Arial" w:hAnsi="Arial" w:cs="Arial"/>
          <w:sz w:val="22"/>
          <w:szCs w:val="22"/>
        </w:rPr>
        <w:t xml:space="preserve">im Unternehmen Weinig </w:t>
      </w:r>
      <w:r w:rsidR="00811D11" w:rsidRPr="008867F1">
        <w:rPr>
          <w:rFonts w:ascii="Arial" w:hAnsi="Arial" w:cs="Arial"/>
          <w:sz w:val="22"/>
          <w:szCs w:val="22"/>
        </w:rPr>
        <w:t>bedank</w:t>
      </w:r>
      <w:r w:rsidRPr="008867F1">
        <w:rPr>
          <w:rFonts w:ascii="Arial" w:hAnsi="Arial" w:cs="Arial"/>
          <w:sz w:val="22"/>
          <w:szCs w:val="22"/>
        </w:rPr>
        <w:t>t</w:t>
      </w:r>
      <w:r w:rsidR="00811D11" w:rsidRPr="008867F1">
        <w:rPr>
          <w:rFonts w:ascii="Arial" w:hAnsi="Arial" w:cs="Arial"/>
          <w:sz w:val="22"/>
          <w:szCs w:val="22"/>
        </w:rPr>
        <w:t>en</w:t>
      </w:r>
      <w:r w:rsidR="00DD0488" w:rsidRPr="008867F1">
        <w:rPr>
          <w:rFonts w:ascii="Arial" w:hAnsi="Arial" w:cs="Arial"/>
          <w:sz w:val="22"/>
          <w:szCs w:val="22"/>
        </w:rPr>
        <w:t xml:space="preserve">. Weinig Vorstandsvorsitzender Wolfgang Pöschl sieht in dem Gewinn des Schweighofer </w:t>
      </w:r>
      <w:proofErr w:type="spellStart"/>
      <w:r w:rsidR="00DD0488" w:rsidRPr="008867F1">
        <w:rPr>
          <w:rFonts w:ascii="Arial" w:hAnsi="Arial" w:cs="Arial"/>
          <w:sz w:val="22"/>
          <w:szCs w:val="22"/>
        </w:rPr>
        <w:t>Prize</w:t>
      </w:r>
      <w:proofErr w:type="spellEnd"/>
      <w:r w:rsidR="00DD0488" w:rsidRPr="008867F1">
        <w:rPr>
          <w:rFonts w:ascii="Arial" w:hAnsi="Arial" w:cs="Arial"/>
          <w:sz w:val="22"/>
          <w:szCs w:val="22"/>
        </w:rPr>
        <w:t xml:space="preserve"> eine Bestätigung der </w:t>
      </w:r>
      <w:r w:rsidRPr="008867F1">
        <w:rPr>
          <w:rFonts w:ascii="Arial" w:hAnsi="Arial" w:cs="Arial"/>
          <w:sz w:val="22"/>
          <w:szCs w:val="22"/>
        </w:rPr>
        <w:t xml:space="preserve">hohen </w:t>
      </w:r>
      <w:r w:rsidR="00DD0488" w:rsidRPr="008867F1">
        <w:rPr>
          <w:rFonts w:ascii="Arial" w:hAnsi="Arial" w:cs="Arial"/>
          <w:sz w:val="22"/>
          <w:szCs w:val="22"/>
        </w:rPr>
        <w:t>Innovat</w:t>
      </w:r>
      <w:r w:rsidR="00DD0488" w:rsidRPr="008867F1">
        <w:rPr>
          <w:rFonts w:ascii="Arial" w:hAnsi="Arial" w:cs="Arial"/>
          <w:sz w:val="22"/>
          <w:szCs w:val="22"/>
        </w:rPr>
        <w:t>i</w:t>
      </w:r>
      <w:r w:rsidR="00DD0488" w:rsidRPr="008867F1">
        <w:rPr>
          <w:rFonts w:ascii="Arial" w:hAnsi="Arial" w:cs="Arial"/>
          <w:sz w:val="22"/>
          <w:szCs w:val="22"/>
        </w:rPr>
        <w:t>onskraft des</w:t>
      </w:r>
      <w:r w:rsidR="003E7380">
        <w:rPr>
          <w:rFonts w:ascii="Arial" w:hAnsi="Arial" w:cs="Arial"/>
          <w:sz w:val="22"/>
          <w:szCs w:val="22"/>
        </w:rPr>
        <w:t xml:space="preserve"> Unternehmens:</w:t>
      </w:r>
      <w:r w:rsidR="007D0312" w:rsidRPr="008867F1">
        <w:rPr>
          <w:rFonts w:ascii="Arial" w:hAnsi="Arial" w:cs="Arial"/>
          <w:sz w:val="22"/>
          <w:szCs w:val="22"/>
        </w:rPr>
        <w:t xml:space="preserve"> „Pioniergeist gehört seit jeher zu den Qual</w:t>
      </w:r>
      <w:r w:rsidR="007D0312" w:rsidRPr="008867F1">
        <w:rPr>
          <w:rFonts w:ascii="Arial" w:hAnsi="Arial" w:cs="Arial"/>
          <w:sz w:val="22"/>
          <w:szCs w:val="22"/>
        </w:rPr>
        <w:t>i</w:t>
      </w:r>
      <w:r w:rsidR="007D0312" w:rsidRPr="008867F1">
        <w:rPr>
          <w:rFonts w:ascii="Arial" w:hAnsi="Arial" w:cs="Arial"/>
          <w:sz w:val="22"/>
          <w:szCs w:val="22"/>
        </w:rPr>
        <w:t xml:space="preserve">täten, die Weinig groß gemacht haben. Die Auszeichnung </w:t>
      </w:r>
      <w:r w:rsidRPr="008867F1">
        <w:rPr>
          <w:rFonts w:ascii="Arial" w:hAnsi="Arial" w:cs="Arial"/>
          <w:sz w:val="22"/>
          <w:szCs w:val="22"/>
        </w:rPr>
        <w:t>zeigt den h</w:t>
      </w:r>
      <w:r w:rsidRPr="008867F1">
        <w:rPr>
          <w:rFonts w:ascii="Arial" w:hAnsi="Arial" w:cs="Arial"/>
          <w:sz w:val="22"/>
          <w:szCs w:val="22"/>
        </w:rPr>
        <w:t>o</w:t>
      </w:r>
      <w:r w:rsidRPr="008867F1">
        <w:rPr>
          <w:rFonts w:ascii="Arial" w:hAnsi="Arial" w:cs="Arial"/>
          <w:sz w:val="22"/>
          <w:szCs w:val="22"/>
        </w:rPr>
        <w:t>hen Standard der Weinig Entwicklungsarbeit</w:t>
      </w:r>
      <w:r w:rsidR="007D0312" w:rsidRPr="008867F1">
        <w:rPr>
          <w:rFonts w:ascii="Arial" w:hAnsi="Arial" w:cs="Arial"/>
          <w:sz w:val="22"/>
          <w:szCs w:val="22"/>
        </w:rPr>
        <w:t xml:space="preserve">“.  </w:t>
      </w:r>
    </w:p>
    <w:p w:rsidR="00DA277B" w:rsidRDefault="00DA277B" w:rsidP="00681AC1">
      <w:pPr>
        <w:spacing w:line="360" w:lineRule="auto"/>
        <w:rPr>
          <w:rFonts w:ascii="Arial" w:hAnsi="Arial" w:cs="Arial"/>
          <w:sz w:val="18"/>
          <w:szCs w:val="18"/>
        </w:rPr>
      </w:pPr>
    </w:p>
    <w:p w:rsidR="004632C8" w:rsidRPr="007C32E9" w:rsidRDefault="004632C8" w:rsidP="00681AC1">
      <w:pPr>
        <w:spacing w:line="360" w:lineRule="auto"/>
        <w:rPr>
          <w:rFonts w:ascii="Arial" w:hAnsi="Arial" w:cs="Arial"/>
          <w:sz w:val="18"/>
          <w:szCs w:val="18"/>
        </w:rPr>
      </w:pPr>
      <w:r w:rsidRPr="007C32E9">
        <w:rPr>
          <w:rFonts w:ascii="Arial" w:hAnsi="Arial" w:cs="Arial"/>
          <w:sz w:val="18"/>
          <w:szCs w:val="18"/>
        </w:rPr>
        <w:t>Foto</w:t>
      </w:r>
      <w:r w:rsidR="007C4142">
        <w:rPr>
          <w:rFonts w:ascii="Arial" w:hAnsi="Arial" w:cs="Arial"/>
          <w:sz w:val="18"/>
          <w:szCs w:val="18"/>
        </w:rPr>
        <w:t>s</w:t>
      </w:r>
      <w:r w:rsidRPr="007C32E9">
        <w:rPr>
          <w:rFonts w:ascii="Arial" w:hAnsi="Arial" w:cs="Arial"/>
          <w:sz w:val="18"/>
          <w:szCs w:val="18"/>
        </w:rPr>
        <w:t>:</w:t>
      </w:r>
    </w:p>
    <w:p w:rsidR="007C4142" w:rsidRDefault="00B85B94" w:rsidP="007C4142">
      <w:pPr>
        <w:numPr>
          <w:ilvl w:val="0"/>
          <w:numId w:val="32"/>
        </w:numPr>
        <w:spacing w:line="360" w:lineRule="auto"/>
        <w:rPr>
          <w:rFonts w:ascii="Arial" w:hAnsi="Arial" w:cs="Arial"/>
          <w:sz w:val="18"/>
          <w:szCs w:val="18"/>
        </w:rPr>
      </w:pPr>
      <w:r w:rsidRPr="007C32E9">
        <w:rPr>
          <w:rFonts w:ascii="Arial" w:hAnsi="Arial" w:cs="Arial"/>
          <w:sz w:val="18"/>
          <w:szCs w:val="18"/>
        </w:rPr>
        <w:t xml:space="preserve">Erfolgreiche Weinig Ingenieurskunst: Die Gewinner des Schweighofer </w:t>
      </w:r>
      <w:proofErr w:type="spellStart"/>
      <w:r w:rsidRPr="007C32E9">
        <w:rPr>
          <w:rFonts w:ascii="Arial" w:hAnsi="Arial" w:cs="Arial"/>
          <w:sz w:val="18"/>
          <w:szCs w:val="18"/>
        </w:rPr>
        <w:t>Prize</w:t>
      </w:r>
      <w:proofErr w:type="spellEnd"/>
      <w:r w:rsidR="000D4AEA" w:rsidRPr="007C32E9">
        <w:rPr>
          <w:rFonts w:ascii="Arial" w:hAnsi="Arial" w:cs="Arial"/>
          <w:sz w:val="18"/>
          <w:szCs w:val="18"/>
        </w:rPr>
        <w:t xml:space="preserve"> </w:t>
      </w:r>
      <w:r w:rsidR="004D315C" w:rsidRPr="007C32E9">
        <w:rPr>
          <w:rFonts w:ascii="Arial" w:hAnsi="Arial" w:cs="Arial"/>
          <w:sz w:val="18"/>
          <w:szCs w:val="18"/>
        </w:rPr>
        <w:t>R</w:t>
      </w:r>
      <w:r w:rsidR="004D315C" w:rsidRPr="007C32E9">
        <w:rPr>
          <w:rFonts w:ascii="Arial" w:hAnsi="Arial" w:cs="Arial"/>
          <w:sz w:val="18"/>
          <w:szCs w:val="18"/>
        </w:rPr>
        <w:t>i</w:t>
      </w:r>
      <w:r w:rsidR="004D315C" w:rsidRPr="007C32E9">
        <w:rPr>
          <w:rFonts w:ascii="Arial" w:hAnsi="Arial" w:cs="Arial"/>
          <w:sz w:val="18"/>
          <w:szCs w:val="18"/>
        </w:rPr>
        <w:t xml:space="preserve">chard </w:t>
      </w:r>
      <w:proofErr w:type="spellStart"/>
      <w:r w:rsidR="004D315C" w:rsidRPr="007C32E9">
        <w:rPr>
          <w:rFonts w:ascii="Arial" w:hAnsi="Arial" w:cs="Arial"/>
          <w:sz w:val="18"/>
          <w:szCs w:val="18"/>
        </w:rPr>
        <w:t>Rister</w:t>
      </w:r>
      <w:proofErr w:type="spellEnd"/>
      <w:r w:rsidR="004D315C" w:rsidRPr="007C32E9">
        <w:rPr>
          <w:rFonts w:ascii="Arial" w:hAnsi="Arial" w:cs="Arial"/>
          <w:sz w:val="18"/>
          <w:szCs w:val="18"/>
        </w:rPr>
        <w:t xml:space="preserve"> (mit Urkunde), Georg Reis und Erhard Jung </w:t>
      </w:r>
      <w:r w:rsidR="000D4AEA" w:rsidRPr="007C32E9">
        <w:rPr>
          <w:rFonts w:ascii="Arial" w:hAnsi="Arial" w:cs="Arial"/>
          <w:sz w:val="18"/>
          <w:szCs w:val="18"/>
        </w:rPr>
        <w:t xml:space="preserve">mit dem </w:t>
      </w:r>
      <w:r w:rsidR="00BF5074" w:rsidRPr="007C32E9">
        <w:rPr>
          <w:rFonts w:ascii="Arial" w:hAnsi="Arial" w:cs="Arial"/>
          <w:sz w:val="18"/>
          <w:szCs w:val="18"/>
        </w:rPr>
        <w:t>Initiator</w:t>
      </w:r>
      <w:r w:rsidR="000D4AEA" w:rsidRPr="007C32E9">
        <w:rPr>
          <w:rFonts w:ascii="Arial" w:hAnsi="Arial" w:cs="Arial"/>
          <w:sz w:val="18"/>
          <w:szCs w:val="18"/>
        </w:rPr>
        <w:t xml:space="preserve"> G</w:t>
      </w:r>
      <w:r w:rsidR="000D4AEA" w:rsidRPr="007C32E9">
        <w:rPr>
          <w:rFonts w:ascii="Arial" w:hAnsi="Arial" w:cs="Arial"/>
          <w:sz w:val="18"/>
          <w:szCs w:val="18"/>
        </w:rPr>
        <w:t>e</w:t>
      </w:r>
      <w:r w:rsidR="000D4AEA" w:rsidRPr="007C32E9">
        <w:rPr>
          <w:rFonts w:ascii="Arial" w:hAnsi="Arial" w:cs="Arial"/>
          <w:sz w:val="18"/>
          <w:szCs w:val="18"/>
        </w:rPr>
        <w:t xml:space="preserve">rald Schweighofer </w:t>
      </w:r>
      <w:r w:rsidR="0087772B" w:rsidRPr="007C32E9">
        <w:rPr>
          <w:rFonts w:ascii="Arial" w:hAnsi="Arial" w:cs="Arial"/>
          <w:sz w:val="18"/>
          <w:szCs w:val="18"/>
        </w:rPr>
        <w:t xml:space="preserve">(Mitte) </w:t>
      </w:r>
      <w:r w:rsidR="000D4AEA" w:rsidRPr="007C32E9">
        <w:rPr>
          <w:rFonts w:ascii="Arial" w:hAnsi="Arial" w:cs="Arial"/>
          <w:sz w:val="18"/>
          <w:szCs w:val="18"/>
        </w:rPr>
        <w:t xml:space="preserve">und </w:t>
      </w:r>
      <w:r w:rsidR="004D315C" w:rsidRPr="007C32E9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Dr. Josef </w:t>
      </w:r>
      <w:proofErr w:type="spellStart"/>
      <w:r w:rsidR="004D315C" w:rsidRPr="007C32E9">
        <w:rPr>
          <w:rFonts w:ascii="Arial" w:hAnsi="Arial" w:cs="Arial"/>
          <w:color w:val="333333"/>
          <w:sz w:val="18"/>
          <w:szCs w:val="18"/>
          <w:shd w:val="clear" w:color="auto" w:fill="FFFFFF"/>
        </w:rPr>
        <w:t>Rettenmeier</w:t>
      </w:r>
      <w:proofErr w:type="spellEnd"/>
      <w:r w:rsidR="0045057E" w:rsidRPr="007C32E9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87772B" w:rsidRPr="007C32E9">
        <w:rPr>
          <w:rFonts w:ascii="Arial" w:hAnsi="Arial" w:cs="Arial"/>
          <w:sz w:val="18"/>
          <w:szCs w:val="18"/>
        </w:rPr>
        <w:t>(</w:t>
      </w:r>
      <w:r w:rsidR="004D315C" w:rsidRPr="007C32E9">
        <w:rPr>
          <w:rFonts w:ascii="Arial" w:hAnsi="Arial" w:cs="Arial"/>
          <w:sz w:val="18"/>
          <w:szCs w:val="18"/>
        </w:rPr>
        <w:t>links</w:t>
      </w:r>
      <w:r w:rsidR="0087772B" w:rsidRPr="007C32E9">
        <w:rPr>
          <w:rFonts w:ascii="Arial" w:hAnsi="Arial" w:cs="Arial"/>
          <w:sz w:val="18"/>
          <w:szCs w:val="18"/>
        </w:rPr>
        <w:t>)</w:t>
      </w:r>
      <w:r w:rsidR="000D4AEA" w:rsidRPr="007C32E9">
        <w:rPr>
          <w:rFonts w:ascii="Arial" w:hAnsi="Arial" w:cs="Arial"/>
          <w:sz w:val="18"/>
          <w:szCs w:val="18"/>
        </w:rPr>
        <w:t>.</w:t>
      </w:r>
    </w:p>
    <w:p w:rsidR="004632C8" w:rsidRPr="007C4142" w:rsidRDefault="000D4AEA" w:rsidP="007C4142">
      <w:pPr>
        <w:numPr>
          <w:ilvl w:val="0"/>
          <w:numId w:val="32"/>
        </w:numPr>
        <w:spacing w:line="360" w:lineRule="auto"/>
        <w:rPr>
          <w:rFonts w:ascii="Arial" w:hAnsi="Arial" w:cs="Arial"/>
          <w:sz w:val="18"/>
          <w:szCs w:val="18"/>
        </w:rPr>
      </w:pPr>
      <w:r w:rsidRPr="007C32E9">
        <w:rPr>
          <w:rFonts w:ascii="Arial" w:hAnsi="Arial" w:cs="Arial"/>
          <w:sz w:val="18"/>
          <w:szCs w:val="18"/>
        </w:rPr>
        <w:t xml:space="preserve"> </w:t>
      </w:r>
      <w:r w:rsidR="007C4142" w:rsidRPr="007C4142">
        <w:rPr>
          <w:rFonts w:ascii="Arial" w:hAnsi="Arial" w:cs="Arial"/>
          <w:sz w:val="18"/>
          <w:szCs w:val="18"/>
        </w:rPr>
        <w:t>Beispiel einer ausgeführten Weinig Blockverleim- und -</w:t>
      </w:r>
      <w:proofErr w:type="spellStart"/>
      <w:r w:rsidR="007C4142" w:rsidRPr="007C4142">
        <w:rPr>
          <w:rFonts w:ascii="Arial" w:hAnsi="Arial" w:cs="Arial"/>
          <w:sz w:val="18"/>
          <w:szCs w:val="18"/>
        </w:rPr>
        <w:t>spaltanlage</w:t>
      </w:r>
      <w:proofErr w:type="spellEnd"/>
    </w:p>
    <w:p w:rsidR="00681AC1" w:rsidRPr="00681AC1" w:rsidRDefault="00681AC1" w:rsidP="00681AC1">
      <w:pPr>
        <w:spacing w:line="360" w:lineRule="auto"/>
        <w:rPr>
          <w:rFonts w:ascii="Arial" w:hAnsi="Arial" w:cs="Arial"/>
          <w:sz w:val="22"/>
          <w:szCs w:val="22"/>
        </w:rPr>
      </w:pPr>
    </w:p>
    <w:p w:rsidR="00BC1E0D" w:rsidRPr="00E62A32" w:rsidRDefault="00D86B08" w:rsidP="00E62A32">
      <w:pPr>
        <w:pStyle w:val="Nur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C1E0D" w:rsidRPr="00E62A32" w:rsidSect="00891E13">
      <w:headerReference w:type="default" r:id="rId8"/>
      <w:footerReference w:type="default" r:id="rId9"/>
      <w:type w:val="continuous"/>
      <w:pgSz w:w="11907" w:h="16840" w:code="9"/>
      <w:pgMar w:top="1418" w:right="3686" w:bottom="1418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87C" w:rsidRDefault="00EE487C">
      <w:r>
        <w:separator/>
      </w:r>
    </w:p>
  </w:endnote>
  <w:endnote w:type="continuationSeparator" w:id="0">
    <w:p w:rsidR="00EE487C" w:rsidRDefault="00EE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F47456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35pt;margin-top:-7.9pt;width:549pt;height:50.3pt;z-index:1" stroked="f">
          <v:textbox style="mso-next-textbox:#_x0000_s2052"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hAnsi="Arial"/>
                    <w:sz w:val="15"/>
                    <w:szCs w:val="15"/>
                  </w:rPr>
                  <w:t>Weinigstraße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</w:rPr>
                  <w:t xml:space="preserve"> 2/4, 97941 </w:t>
                </w:r>
                <w:proofErr w:type="spellStart"/>
                <w:r>
                  <w:rPr>
                    <w:rFonts w:ascii="Arial" w:hAnsi="Arial"/>
                    <w:sz w:val="15"/>
                    <w:szCs w:val="15"/>
                  </w:rPr>
                  <w:t>Tauberbischofsheim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</w:rPr>
                  <w:t xml:space="preserve"> · Postfach 14 40, 97934 Tauberbischofsheim, Deutschland</w:t>
                </w:r>
              </w:p>
              <w:p w:rsidR="007D5FEA" w:rsidRDefault="007D5FEA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 xml:space="preserve">Telefon 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>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93 41/86-0,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 xml:space="preserve"> Telefax 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93 41/70 80, E-Mail info@weinig.com, Internet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87C" w:rsidRDefault="00EE487C">
      <w:r>
        <w:separator/>
      </w:r>
    </w:p>
  </w:footnote>
  <w:footnote w:type="continuationSeparator" w:id="0">
    <w:p w:rsidR="00EE487C" w:rsidRDefault="00EE4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F47456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w:pict>
        <v:line id="_x0000_s2069" style="position:absolute;left:0;text-align:left;z-index:3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rPr>
        <w:noProof/>
      </w:rPr>
      <w:pict>
        <v:line id="_x0000_s2068" style="position:absolute;left:0;text-align:left;z-index:2;mso-position-horizontal-relative:page;mso-position-vertical-relative:page" from="11.35pt,297.7pt" to="22.7pt,297.7pt" strokeweight=".1pt">
          <w10:wrap anchorx="page" anchory="page"/>
          <w10:anchorlock/>
        </v:lin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3pt;height:81.5pt">
          <v:imagedata r:id="rId1" o:title="logo_09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.9pt;height:2.9pt" o:bullet="t">
        <v:imagedata r:id="rId1" o:title=""/>
      </v:shape>
    </w:pict>
  </w:numPicBullet>
  <w:numPicBullet w:numPicBulletId="1">
    <w:pict>
      <v:shape id="_x0000_i1030" type="#_x0000_t75" style="width:2.9pt;height:2.9pt" o:bullet="t">
        <v:imagedata r:id="rId2" o:title=""/>
      </v:shape>
    </w:pict>
  </w:numPicBullet>
  <w:numPicBullet w:numPicBulletId="2">
    <w:pict>
      <v:shape id="_x0000_i1031" type="#_x0000_t75" style="width:12pt;height:12pt" o:bullet="t">
        <v:imagedata r:id="rId3" o:title=""/>
      </v:shape>
    </w:pict>
  </w:numPicBullet>
  <w:abstractNum w:abstractNumId="0">
    <w:nsid w:val="0F6952EA"/>
    <w:multiLevelType w:val="hybridMultilevel"/>
    <w:tmpl w:val="575E2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B852D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81CEE"/>
    <w:multiLevelType w:val="hybridMultilevel"/>
    <w:tmpl w:val="2A58D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C62EA"/>
    <w:multiLevelType w:val="hybridMultilevel"/>
    <w:tmpl w:val="BC28F1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9A6770"/>
    <w:multiLevelType w:val="hybridMultilevel"/>
    <w:tmpl w:val="F170F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6083F"/>
    <w:multiLevelType w:val="hybridMultilevel"/>
    <w:tmpl w:val="BE0C44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B368B"/>
    <w:multiLevelType w:val="hybridMultilevel"/>
    <w:tmpl w:val="40C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67E9A"/>
    <w:multiLevelType w:val="hybridMultilevel"/>
    <w:tmpl w:val="3DE4A15A"/>
    <w:lvl w:ilvl="0" w:tplc="AC441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81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AE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C09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72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EC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4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4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A4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38794F"/>
    <w:multiLevelType w:val="hybridMultilevel"/>
    <w:tmpl w:val="B00AD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43D75"/>
    <w:multiLevelType w:val="hybridMultilevel"/>
    <w:tmpl w:val="DACEAF34"/>
    <w:lvl w:ilvl="0" w:tplc="F3B4D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21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28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A3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E5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61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3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E8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4F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312512"/>
    <w:multiLevelType w:val="hybridMultilevel"/>
    <w:tmpl w:val="A5C861CA"/>
    <w:lvl w:ilvl="0" w:tplc="FBF8F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EF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6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0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44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00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E6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A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8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42C2D"/>
    <w:multiLevelType w:val="hybridMultilevel"/>
    <w:tmpl w:val="07ACAF8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704C67C2"/>
    <w:multiLevelType w:val="hybridMultilevel"/>
    <w:tmpl w:val="8B56E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1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6"/>
  </w:num>
  <w:num w:numId="3">
    <w:abstractNumId w:val="6"/>
  </w:num>
  <w:num w:numId="4">
    <w:abstractNumId w:val="8"/>
  </w:num>
  <w:num w:numId="5">
    <w:abstractNumId w:val="24"/>
  </w:num>
  <w:num w:numId="6">
    <w:abstractNumId w:val="5"/>
  </w:num>
  <w:num w:numId="7">
    <w:abstractNumId w:val="1"/>
  </w:num>
  <w:num w:numId="8">
    <w:abstractNumId w:val="28"/>
  </w:num>
  <w:num w:numId="9">
    <w:abstractNumId w:val="15"/>
  </w:num>
  <w:num w:numId="10">
    <w:abstractNumId w:val="11"/>
  </w:num>
  <w:num w:numId="11">
    <w:abstractNumId w:val="10"/>
  </w:num>
  <w:num w:numId="12">
    <w:abstractNumId w:val="31"/>
  </w:num>
  <w:num w:numId="13">
    <w:abstractNumId w:val="2"/>
  </w:num>
  <w:num w:numId="14">
    <w:abstractNumId w:val="19"/>
  </w:num>
  <w:num w:numId="15">
    <w:abstractNumId w:val="9"/>
  </w:num>
  <w:num w:numId="16">
    <w:abstractNumId w:val="29"/>
  </w:num>
  <w:num w:numId="17">
    <w:abstractNumId w:val="18"/>
  </w:num>
  <w:num w:numId="18">
    <w:abstractNumId w:val="14"/>
  </w:num>
  <w:num w:numId="19">
    <w:abstractNumId w:val="25"/>
  </w:num>
  <w:num w:numId="20">
    <w:abstractNumId w:val="16"/>
  </w:num>
  <w:num w:numId="21">
    <w:abstractNumId w:val="4"/>
  </w:num>
  <w:num w:numId="22">
    <w:abstractNumId w:val="23"/>
  </w:num>
  <w:num w:numId="23">
    <w:abstractNumId w:val="12"/>
  </w:num>
  <w:num w:numId="24">
    <w:abstractNumId w:val="0"/>
  </w:num>
  <w:num w:numId="25">
    <w:abstractNumId w:val="20"/>
  </w:num>
  <w:num w:numId="26">
    <w:abstractNumId w:val="27"/>
  </w:num>
  <w:num w:numId="27">
    <w:abstractNumId w:val="3"/>
  </w:num>
  <w:num w:numId="28">
    <w:abstractNumId w:val="21"/>
  </w:num>
  <w:num w:numId="29">
    <w:abstractNumId w:val="22"/>
  </w:num>
  <w:num w:numId="30">
    <w:abstractNumId w:val="17"/>
  </w:num>
  <w:num w:numId="31">
    <w:abstractNumId w:val="7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DF0"/>
    <w:rsid w:val="00002287"/>
    <w:rsid w:val="00004D8D"/>
    <w:rsid w:val="000059EB"/>
    <w:rsid w:val="000129D5"/>
    <w:rsid w:val="00015A75"/>
    <w:rsid w:val="00016737"/>
    <w:rsid w:val="00017B52"/>
    <w:rsid w:val="00017F0A"/>
    <w:rsid w:val="00020780"/>
    <w:rsid w:val="00022ED1"/>
    <w:rsid w:val="000269CE"/>
    <w:rsid w:val="00031E37"/>
    <w:rsid w:val="00033686"/>
    <w:rsid w:val="0003374F"/>
    <w:rsid w:val="00042C01"/>
    <w:rsid w:val="000434FA"/>
    <w:rsid w:val="00047441"/>
    <w:rsid w:val="00054473"/>
    <w:rsid w:val="00056179"/>
    <w:rsid w:val="00065085"/>
    <w:rsid w:val="0006555B"/>
    <w:rsid w:val="00066A25"/>
    <w:rsid w:val="0007158C"/>
    <w:rsid w:val="00072B9A"/>
    <w:rsid w:val="00073EA8"/>
    <w:rsid w:val="00083E7D"/>
    <w:rsid w:val="00084E3B"/>
    <w:rsid w:val="0008775D"/>
    <w:rsid w:val="00091151"/>
    <w:rsid w:val="000A19AD"/>
    <w:rsid w:val="000A1DFE"/>
    <w:rsid w:val="000A41DE"/>
    <w:rsid w:val="000A7CB2"/>
    <w:rsid w:val="000B03AA"/>
    <w:rsid w:val="000C1A77"/>
    <w:rsid w:val="000C5468"/>
    <w:rsid w:val="000C5562"/>
    <w:rsid w:val="000C5DA9"/>
    <w:rsid w:val="000D37B8"/>
    <w:rsid w:val="000D3FD3"/>
    <w:rsid w:val="000D4AEA"/>
    <w:rsid w:val="000D5FED"/>
    <w:rsid w:val="000D63BF"/>
    <w:rsid w:val="000F6CEB"/>
    <w:rsid w:val="00106D18"/>
    <w:rsid w:val="00110FB2"/>
    <w:rsid w:val="0012082A"/>
    <w:rsid w:val="00121B05"/>
    <w:rsid w:val="001246C5"/>
    <w:rsid w:val="001330A3"/>
    <w:rsid w:val="00143C49"/>
    <w:rsid w:val="0014402B"/>
    <w:rsid w:val="00146E69"/>
    <w:rsid w:val="00147885"/>
    <w:rsid w:val="0015135D"/>
    <w:rsid w:val="00153DC3"/>
    <w:rsid w:val="001542F4"/>
    <w:rsid w:val="00172AFD"/>
    <w:rsid w:val="00186655"/>
    <w:rsid w:val="001936B6"/>
    <w:rsid w:val="00193A25"/>
    <w:rsid w:val="00193E23"/>
    <w:rsid w:val="0019531A"/>
    <w:rsid w:val="00197869"/>
    <w:rsid w:val="001A2A9C"/>
    <w:rsid w:val="001A5302"/>
    <w:rsid w:val="001B2E30"/>
    <w:rsid w:val="001C2C6F"/>
    <w:rsid w:val="001D0056"/>
    <w:rsid w:val="001D2B20"/>
    <w:rsid w:val="001D598F"/>
    <w:rsid w:val="001D75BB"/>
    <w:rsid w:val="001E0499"/>
    <w:rsid w:val="001F3B1E"/>
    <w:rsid w:val="001F453D"/>
    <w:rsid w:val="001F6B6C"/>
    <w:rsid w:val="001F75EC"/>
    <w:rsid w:val="00215B09"/>
    <w:rsid w:val="002424BA"/>
    <w:rsid w:val="0025072C"/>
    <w:rsid w:val="00255D17"/>
    <w:rsid w:val="00264F2F"/>
    <w:rsid w:val="00272A4C"/>
    <w:rsid w:val="00273809"/>
    <w:rsid w:val="0028086B"/>
    <w:rsid w:val="00281AEE"/>
    <w:rsid w:val="00281E28"/>
    <w:rsid w:val="00290179"/>
    <w:rsid w:val="002932B1"/>
    <w:rsid w:val="00295091"/>
    <w:rsid w:val="00295C07"/>
    <w:rsid w:val="002A28AD"/>
    <w:rsid w:val="002A2D41"/>
    <w:rsid w:val="002B4D98"/>
    <w:rsid w:val="002B5A09"/>
    <w:rsid w:val="002C01C4"/>
    <w:rsid w:val="002C0E55"/>
    <w:rsid w:val="002D2585"/>
    <w:rsid w:val="002E0E9E"/>
    <w:rsid w:val="002E1FC6"/>
    <w:rsid w:val="002E7743"/>
    <w:rsid w:val="002F48CC"/>
    <w:rsid w:val="002F63B8"/>
    <w:rsid w:val="002F6DE8"/>
    <w:rsid w:val="00302B39"/>
    <w:rsid w:val="00303E2E"/>
    <w:rsid w:val="00303FE4"/>
    <w:rsid w:val="003044CC"/>
    <w:rsid w:val="00305757"/>
    <w:rsid w:val="00306012"/>
    <w:rsid w:val="003143C0"/>
    <w:rsid w:val="00314659"/>
    <w:rsid w:val="00317911"/>
    <w:rsid w:val="00321554"/>
    <w:rsid w:val="00333416"/>
    <w:rsid w:val="00334BF7"/>
    <w:rsid w:val="003370E6"/>
    <w:rsid w:val="003455A4"/>
    <w:rsid w:val="00351E44"/>
    <w:rsid w:val="00354B4D"/>
    <w:rsid w:val="00355890"/>
    <w:rsid w:val="003605C8"/>
    <w:rsid w:val="00363DD9"/>
    <w:rsid w:val="00363E0C"/>
    <w:rsid w:val="00373A31"/>
    <w:rsid w:val="00377EB7"/>
    <w:rsid w:val="00377F08"/>
    <w:rsid w:val="00381671"/>
    <w:rsid w:val="00386B08"/>
    <w:rsid w:val="00387C81"/>
    <w:rsid w:val="00391B83"/>
    <w:rsid w:val="00392415"/>
    <w:rsid w:val="0039271E"/>
    <w:rsid w:val="003927BB"/>
    <w:rsid w:val="003934F1"/>
    <w:rsid w:val="0039468F"/>
    <w:rsid w:val="0039589D"/>
    <w:rsid w:val="003A37C2"/>
    <w:rsid w:val="003A3862"/>
    <w:rsid w:val="003A7D4D"/>
    <w:rsid w:val="003B39DA"/>
    <w:rsid w:val="003C2A28"/>
    <w:rsid w:val="003C4162"/>
    <w:rsid w:val="003D207A"/>
    <w:rsid w:val="003D26FF"/>
    <w:rsid w:val="003D5961"/>
    <w:rsid w:val="003E2651"/>
    <w:rsid w:val="003E7380"/>
    <w:rsid w:val="003F5331"/>
    <w:rsid w:val="004017CB"/>
    <w:rsid w:val="004070B3"/>
    <w:rsid w:val="00407362"/>
    <w:rsid w:val="004112E7"/>
    <w:rsid w:val="00433EFE"/>
    <w:rsid w:val="004372A9"/>
    <w:rsid w:val="004372E6"/>
    <w:rsid w:val="004404F9"/>
    <w:rsid w:val="004406F2"/>
    <w:rsid w:val="00440856"/>
    <w:rsid w:val="004417ED"/>
    <w:rsid w:val="004418EE"/>
    <w:rsid w:val="004428CB"/>
    <w:rsid w:val="00442DFE"/>
    <w:rsid w:val="00446CEF"/>
    <w:rsid w:val="00447191"/>
    <w:rsid w:val="0045057E"/>
    <w:rsid w:val="0046217B"/>
    <w:rsid w:val="004632C8"/>
    <w:rsid w:val="0047216D"/>
    <w:rsid w:val="00473D54"/>
    <w:rsid w:val="004844F3"/>
    <w:rsid w:val="0049183F"/>
    <w:rsid w:val="00493F45"/>
    <w:rsid w:val="00497837"/>
    <w:rsid w:val="004A36AD"/>
    <w:rsid w:val="004A3DEF"/>
    <w:rsid w:val="004A50DA"/>
    <w:rsid w:val="004B0DF4"/>
    <w:rsid w:val="004B174E"/>
    <w:rsid w:val="004B7A79"/>
    <w:rsid w:val="004C1D6C"/>
    <w:rsid w:val="004C4D8A"/>
    <w:rsid w:val="004C7810"/>
    <w:rsid w:val="004D0764"/>
    <w:rsid w:val="004D2EC5"/>
    <w:rsid w:val="004D315C"/>
    <w:rsid w:val="004D4DF0"/>
    <w:rsid w:val="004D581C"/>
    <w:rsid w:val="004E331D"/>
    <w:rsid w:val="004E7828"/>
    <w:rsid w:val="004F2795"/>
    <w:rsid w:val="0051022E"/>
    <w:rsid w:val="0051485D"/>
    <w:rsid w:val="00522285"/>
    <w:rsid w:val="00524558"/>
    <w:rsid w:val="005249DA"/>
    <w:rsid w:val="00525059"/>
    <w:rsid w:val="00536AB4"/>
    <w:rsid w:val="005406B9"/>
    <w:rsid w:val="00541C49"/>
    <w:rsid w:val="00544243"/>
    <w:rsid w:val="00544A41"/>
    <w:rsid w:val="00547849"/>
    <w:rsid w:val="005609A6"/>
    <w:rsid w:val="00562517"/>
    <w:rsid w:val="00562FE8"/>
    <w:rsid w:val="005734D0"/>
    <w:rsid w:val="0057463A"/>
    <w:rsid w:val="00582964"/>
    <w:rsid w:val="0058779D"/>
    <w:rsid w:val="005A33ED"/>
    <w:rsid w:val="005A4D4B"/>
    <w:rsid w:val="005A50D3"/>
    <w:rsid w:val="005B6AF4"/>
    <w:rsid w:val="005C0081"/>
    <w:rsid w:val="005C25BC"/>
    <w:rsid w:val="005C5D64"/>
    <w:rsid w:val="005C7B88"/>
    <w:rsid w:val="005E62DD"/>
    <w:rsid w:val="005F0FEF"/>
    <w:rsid w:val="005F30DA"/>
    <w:rsid w:val="005F4A8B"/>
    <w:rsid w:val="005F7267"/>
    <w:rsid w:val="0060193A"/>
    <w:rsid w:val="006031EE"/>
    <w:rsid w:val="00606512"/>
    <w:rsid w:val="00606BAD"/>
    <w:rsid w:val="00611581"/>
    <w:rsid w:val="00620D9B"/>
    <w:rsid w:val="006238A1"/>
    <w:rsid w:val="00625EAB"/>
    <w:rsid w:val="00642205"/>
    <w:rsid w:val="00652E7D"/>
    <w:rsid w:val="0065398D"/>
    <w:rsid w:val="0066446F"/>
    <w:rsid w:val="00665A59"/>
    <w:rsid w:val="00681AC1"/>
    <w:rsid w:val="00691476"/>
    <w:rsid w:val="00694330"/>
    <w:rsid w:val="00695860"/>
    <w:rsid w:val="006B0241"/>
    <w:rsid w:val="006B2767"/>
    <w:rsid w:val="006D02FD"/>
    <w:rsid w:val="006D228A"/>
    <w:rsid w:val="006E378D"/>
    <w:rsid w:val="00700B29"/>
    <w:rsid w:val="007029BB"/>
    <w:rsid w:val="00705086"/>
    <w:rsid w:val="00705284"/>
    <w:rsid w:val="00707B3D"/>
    <w:rsid w:val="00724073"/>
    <w:rsid w:val="00730250"/>
    <w:rsid w:val="00730618"/>
    <w:rsid w:val="007306CD"/>
    <w:rsid w:val="0073490E"/>
    <w:rsid w:val="00737740"/>
    <w:rsid w:val="0074639A"/>
    <w:rsid w:val="007476BB"/>
    <w:rsid w:val="00755671"/>
    <w:rsid w:val="00757271"/>
    <w:rsid w:val="00760DCE"/>
    <w:rsid w:val="00767915"/>
    <w:rsid w:val="00772037"/>
    <w:rsid w:val="0078054B"/>
    <w:rsid w:val="00780E24"/>
    <w:rsid w:val="00785B5E"/>
    <w:rsid w:val="00786422"/>
    <w:rsid w:val="007954A4"/>
    <w:rsid w:val="007A059A"/>
    <w:rsid w:val="007A20DF"/>
    <w:rsid w:val="007A3A65"/>
    <w:rsid w:val="007B1B61"/>
    <w:rsid w:val="007B1C89"/>
    <w:rsid w:val="007B22DD"/>
    <w:rsid w:val="007C174B"/>
    <w:rsid w:val="007C32E9"/>
    <w:rsid w:val="007C4142"/>
    <w:rsid w:val="007C457E"/>
    <w:rsid w:val="007C5258"/>
    <w:rsid w:val="007C7549"/>
    <w:rsid w:val="007D0312"/>
    <w:rsid w:val="007D5FEA"/>
    <w:rsid w:val="007E591E"/>
    <w:rsid w:val="007E6396"/>
    <w:rsid w:val="007E76F6"/>
    <w:rsid w:val="007F3747"/>
    <w:rsid w:val="00806C4C"/>
    <w:rsid w:val="00807530"/>
    <w:rsid w:val="008112D1"/>
    <w:rsid w:val="00811D11"/>
    <w:rsid w:val="00816B8B"/>
    <w:rsid w:val="008215CE"/>
    <w:rsid w:val="00825873"/>
    <w:rsid w:val="00827316"/>
    <w:rsid w:val="00834CAA"/>
    <w:rsid w:val="008417F8"/>
    <w:rsid w:val="00843410"/>
    <w:rsid w:val="00846B4C"/>
    <w:rsid w:val="00863FB8"/>
    <w:rsid w:val="008664C4"/>
    <w:rsid w:val="00866BD0"/>
    <w:rsid w:val="00867993"/>
    <w:rsid w:val="00871E96"/>
    <w:rsid w:val="00876032"/>
    <w:rsid w:val="0087772B"/>
    <w:rsid w:val="00883890"/>
    <w:rsid w:val="00885C76"/>
    <w:rsid w:val="008867F1"/>
    <w:rsid w:val="0088695E"/>
    <w:rsid w:val="00891E13"/>
    <w:rsid w:val="00894BAA"/>
    <w:rsid w:val="00896407"/>
    <w:rsid w:val="008A3014"/>
    <w:rsid w:val="008A3453"/>
    <w:rsid w:val="008A4FE4"/>
    <w:rsid w:val="008B5B90"/>
    <w:rsid w:val="008B7235"/>
    <w:rsid w:val="008C4F83"/>
    <w:rsid w:val="008C601F"/>
    <w:rsid w:val="008C78E0"/>
    <w:rsid w:val="008D6132"/>
    <w:rsid w:val="008E33BA"/>
    <w:rsid w:val="008E763D"/>
    <w:rsid w:val="008F27B8"/>
    <w:rsid w:val="008F46AD"/>
    <w:rsid w:val="008F7EC6"/>
    <w:rsid w:val="00903644"/>
    <w:rsid w:val="00914487"/>
    <w:rsid w:val="00920FF4"/>
    <w:rsid w:val="00926F6D"/>
    <w:rsid w:val="0093315B"/>
    <w:rsid w:val="0093418D"/>
    <w:rsid w:val="009352D6"/>
    <w:rsid w:val="00937AA2"/>
    <w:rsid w:val="0094006B"/>
    <w:rsid w:val="009608E4"/>
    <w:rsid w:val="009764B0"/>
    <w:rsid w:val="0099294D"/>
    <w:rsid w:val="00993AEC"/>
    <w:rsid w:val="00996950"/>
    <w:rsid w:val="009A3440"/>
    <w:rsid w:val="009B08CB"/>
    <w:rsid w:val="009B6082"/>
    <w:rsid w:val="009B6832"/>
    <w:rsid w:val="009C0E6B"/>
    <w:rsid w:val="009C1B5C"/>
    <w:rsid w:val="009D0404"/>
    <w:rsid w:val="009D19C2"/>
    <w:rsid w:val="009D4ABC"/>
    <w:rsid w:val="009D5AF8"/>
    <w:rsid w:val="009D6D07"/>
    <w:rsid w:val="009E7953"/>
    <w:rsid w:val="009F02F3"/>
    <w:rsid w:val="009F2184"/>
    <w:rsid w:val="009F4873"/>
    <w:rsid w:val="009F4D3F"/>
    <w:rsid w:val="009F721A"/>
    <w:rsid w:val="009F7F66"/>
    <w:rsid w:val="00A21165"/>
    <w:rsid w:val="00A2687F"/>
    <w:rsid w:val="00A31C08"/>
    <w:rsid w:val="00A40B95"/>
    <w:rsid w:val="00A451EF"/>
    <w:rsid w:val="00A4668E"/>
    <w:rsid w:val="00A532A1"/>
    <w:rsid w:val="00A55956"/>
    <w:rsid w:val="00A55A10"/>
    <w:rsid w:val="00A60FB6"/>
    <w:rsid w:val="00A67436"/>
    <w:rsid w:val="00A84E34"/>
    <w:rsid w:val="00A90332"/>
    <w:rsid w:val="00AA1036"/>
    <w:rsid w:val="00AB4474"/>
    <w:rsid w:val="00AE2F05"/>
    <w:rsid w:val="00AE5366"/>
    <w:rsid w:val="00AF0BC8"/>
    <w:rsid w:val="00AF1BA5"/>
    <w:rsid w:val="00AF5C38"/>
    <w:rsid w:val="00B03934"/>
    <w:rsid w:val="00B11258"/>
    <w:rsid w:val="00B25F1D"/>
    <w:rsid w:val="00B32469"/>
    <w:rsid w:val="00B4227B"/>
    <w:rsid w:val="00B4552C"/>
    <w:rsid w:val="00B45CF4"/>
    <w:rsid w:val="00B47B88"/>
    <w:rsid w:val="00B514F2"/>
    <w:rsid w:val="00B57EAB"/>
    <w:rsid w:val="00B600FC"/>
    <w:rsid w:val="00B62627"/>
    <w:rsid w:val="00B66893"/>
    <w:rsid w:val="00B75A1A"/>
    <w:rsid w:val="00B81D73"/>
    <w:rsid w:val="00B85178"/>
    <w:rsid w:val="00B85B94"/>
    <w:rsid w:val="00B87F6D"/>
    <w:rsid w:val="00B907D2"/>
    <w:rsid w:val="00B9213F"/>
    <w:rsid w:val="00B9326C"/>
    <w:rsid w:val="00BC0AF8"/>
    <w:rsid w:val="00BC1E0D"/>
    <w:rsid w:val="00BD0BD8"/>
    <w:rsid w:val="00BD2D34"/>
    <w:rsid w:val="00BD373A"/>
    <w:rsid w:val="00BD7E78"/>
    <w:rsid w:val="00BE124C"/>
    <w:rsid w:val="00BF2706"/>
    <w:rsid w:val="00BF3117"/>
    <w:rsid w:val="00BF3A6B"/>
    <w:rsid w:val="00BF467A"/>
    <w:rsid w:val="00BF5074"/>
    <w:rsid w:val="00C069D0"/>
    <w:rsid w:val="00C11B74"/>
    <w:rsid w:val="00C13FED"/>
    <w:rsid w:val="00C1462C"/>
    <w:rsid w:val="00C15F5D"/>
    <w:rsid w:val="00C16A08"/>
    <w:rsid w:val="00C34749"/>
    <w:rsid w:val="00C415F6"/>
    <w:rsid w:val="00C46986"/>
    <w:rsid w:val="00C523E5"/>
    <w:rsid w:val="00C53BA3"/>
    <w:rsid w:val="00C67998"/>
    <w:rsid w:val="00C7519D"/>
    <w:rsid w:val="00C82AB9"/>
    <w:rsid w:val="00C855E9"/>
    <w:rsid w:val="00C85EDD"/>
    <w:rsid w:val="00CA4631"/>
    <w:rsid w:val="00CB4C41"/>
    <w:rsid w:val="00CC6792"/>
    <w:rsid w:val="00CC71E6"/>
    <w:rsid w:val="00CC788C"/>
    <w:rsid w:val="00CD39E6"/>
    <w:rsid w:val="00CE0DC4"/>
    <w:rsid w:val="00CE4770"/>
    <w:rsid w:val="00CF5204"/>
    <w:rsid w:val="00CF6E48"/>
    <w:rsid w:val="00D0730F"/>
    <w:rsid w:val="00D108A7"/>
    <w:rsid w:val="00D1526F"/>
    <w:rsid w:val="00D20183"/>
    <w:rsid w:val="00D2126D"/>
    <w:rsid w:val="00D2232B"/>
    <w:rsid w:val="00D264D6"/>
    <w:rsid w:val="00D279DA"/>
    <w:rsid w:val="00D37AB6"/>
    <w:rsid w:val="00D444F3"/>
    <w:rsid w:val="00D46727"/>
    <w:rsid w:val="00D50F61"/>
    <w:rsid w:val="00D55BED"/>
    <w:rsid w:val="00D62CAA"/>
    <w:rsid w:val="00D63163"/>
    <w:rsid w:val="00D661E1"/>
    <w:rsid w:val="00D66735"/>
    <w:rsid w:val="00D715B3"/>
    <w:rsid w:val="00D746BD"/>
    <w:rsid w:val="00D776F3"/>
    <w:rsid w:val="00D82C1B"/>
    <w:rsid w:val="00D838F1"/>
    <w:rsid w:val="00D86B08"/>
    <w:rsid w:val="00D86BD7"/>
    <w:rsid w:val="00D86D62"/>
    <w:rsid w:val="00DA10D6"/>
    <w:rsid w:val="00DA1F38"/>
    <w:rsid w:val="00DA277B"/>
    <w:rsid w:val="00DA79CB"/>
    <w:rsid w:val="00DB2C9A"/>
    <w:rsid w:val="00DC1503"/>
    <w:rsid w:val="00DD023B"/>
    <w:rsid w:val="00DD0488"/>
    <w:rsid w:val="00DD259E"/>
    <w:rsid w:val="00DE0E48"/>
    <w:rsid w:val="00DF1DDE"/>
    <w:rsid w:val="00DF737D"/>
    <w:rsid w:val="00E0050D"/>
    <w:rsid w:val="00E038F2"/>
    <w:rsid w:val="00E13E9E"/>
    <w:rsid w:val="00E40581"/>
    <w:rsid w:val="00E525CD"/>
    <w:rsid w:val="00E56DB2"/>
    <w:rsid w:val="00E579A0"/>
    <w:rsid w:val="00E62A32"/>
    <w:rsid w:val="00E70E72"/>
    <w:rsid w:val="00E83BE5"/>
    <w:rsid w:val="00E84456"/>
    <w:rsid w:val="00E868D3"/>
    <w:rsid w:val="00E90AF0"/>
    <w:rsid w:val="00E95574"/>
    <w:rsid w:val="00EB04A7"/>
    <w:rsid w:val="00EC0D67"/>
    <w:rsid w:val="00EC3215"/>
    <w:rsid w:val="00EC4FAF"/>
    <w:rsid w:val="00EE487C"/>
    <w:rsid w:val="00EE6AD1"/>
    <w:rsid w:val="00EE74D6"/>
    <w:rsid w:val="00EF542D"/>
    <w:rsid w:val="00F04129"/>
    <w:rsid w:val="00F136E7"/>
    <w:rsid w:val="00F14B6D"/>
    <w:rsid w:val="00F24C51"/>
    <w:rsid w:val="00F27BE1"/>
    <w:rsid w:val="00F33D22"/>
    <w:rsid w:val="00F35D9D"/>
    <w:rsid w:val="00F47456"/>
    <w:rsid w:val="00F50AD5"/>
    <w:rsid w:val="00F52C7B"/>
    <w:rsid w:val="00F605F3"/>
    <w:rsid w:val="00F64036"/>
    <w:rsid w:val="00F74B00"/>
    <w:rsid w:val="00F755A1"/>
    <w:rsid w:val="00F76DE0"/>
    <w:rsid w:val="00F8635C"/>
    <w:rsid w:val="00F86711"/>
    <w:rsid w:val="00F91A16"/>
    <w:rsid w:val="00F931AD"/>
    <w:rsid w:val="00F948DE"/>
    <w:rsid w:val="00F94ECE"/>
    <w:rsid w:val="00F95BEC"/>
    <w:rsid w:val="00FA1C04"/>
    <w:rsid w:val="00FA3ABB"/>
    <w:rsid w:val="00FA765E"/>
    <w:rsid w:val="00FB2DE1"/>
    <w:rsid w:val="00FB3ED6"/>
    <w:rsid w:val="00FC663E"/>
    <w:rsid w:val="00FD2E4C"/>
    <w:rsid w:val="00FD6A46"/>
    <w:rsid w:val="00FE061D"/>
    <w:rsid w:val="00FE2662"/>
    <w:rsid w:val="00FE4973"/>
    <w:rsid w:val="00FE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ru v:ext="edit" colors="#0098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  <w:lang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  <w:lang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87F6D"/>
    <w:pPr>
      <w:spacing w:before="100" w:beforeAutospacing="1" w:after="100" w:afterAutospacing="1"/>
    </w:pPr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4B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4B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4BAA"/>
  </w:style>
  <w:style w:type="character" w:customStyle="1" w:styleId="apple-converted-space">
    <w:name w:val="apple-converted-space"/>
    <w:basedOn w:val="Absatz-Standardschriftart"/>
    <w:rsid w:val="00450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968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611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154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EA402-4231-41CA-B541-7F192653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</Template>
  <TotalTime>0</TotalTime>
  <Pages>2</Pages>
  <Words>405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Thomas May</cp:lastModifiedBy>
  <cp:revision>29</cp:revision>
  <cp:lastPrinted>2009-03-27T09:16:00Z</cp:lastPrinted>
  <dcterms:created xsi:type="dcterms:W3CDTF">2015-05-20T07:41:00Z</dcterms:created>
  <dcterms:modified xsi:type="dcterms:W3CDTF">2015-06-24T09:33:00Z</dcterms:modified>
</cp:coreProperties>
</file>