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4D25C7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A26B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7D5FEA" w:rsidRDefault="00EF63A6" w:rsidP="00A26B7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Faks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B35F5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Wrzesień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4D25C7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 xml:space="preserve">INFORMACJA </w:t>
      </w:r>
      <w:bookmarkStart w:id="0" w:name="_GoBack"/>
      <w:bookmarkEnd w:id="0"/>
      <w:r>
        <w:rPr>
          <w:rFonts w:ascii="Arial" w:hAnsi="Arial" w:cs="Arial"/>
          <w:sz w:val="36"/>
          <w:szCs w:val="36"/>
          <w:lang w:val="pl"/>
        </w:rPr>
        <w:t>PRASOWA</w:t>
      </w: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4D25C7" w:rsidRDefault="00124BD9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</w:rPr>
      </w:pPr>
      <w:r>
        <w:rPr>
          <w:rFonts w:ascii="Arial" w:eastAsia="SimSun" w:hAnsi="Arial" w:cs="Arial"/>
          <w:b/>
          <w:bCs/>
          <w:sz w:val="32"/>
          <w:szCs w:val="32"/>
          <w:lang w:val="pl"/>
        </w:rPr>
        <w:t>Dziecinnie łatwa zmiana narzędzi z Weinig ServoLock</w:t>
      </w:r>
    </w:p>
    <w:p w:rsidR="00D869AE" w:rsidRPr="00D869AE" w:rsidRDefault="00D869AE" w:rsidP="00D869A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Wysoki komfort obsługi jest szczególną cecha strugarko-żłobiarek marki Weinig. Z nowym narzędziem ServoLock lider rynku w branży maszyn i systemów do obróbki litego drewna wyznacza teraz ponownie nowe standardy. Mocowanie narzędzi do wiercenia z systemem ServoLock jest komfortowe jak jeszcze nigdy dotąd. Do tej pory aby dokręcić i odkręcić nakrętkę wrzeciona trzeba było użyć klucza kombinowanego. Użycie takiego klucza jest uciążliwe, ponieważ nie pozwala na dokładne określenie kierunku obrotu. Poza tym odkręcanie i dokręcanie nakrętki wrzeciona wymaga użycia dużo siły, aby uzyskać określony moment dokręcania 80 Nm. </w:t>
      </w:r>
    </w:p>
    <w:p w:rsidR="00D869AE" w:rsidRDefault="00D869AE" w:rsidP="00D869AE">
      <w:pPr>
        <w:spacing w:line="360" w:lineRule="auto"/>
        <w:rPr>
          <w:rFonts w:ascii="Arial" w:hAnsi="Arial" w:cs="Arial"/>
          <w:sz w:val="22"/>
          <w:szCs w:val="22"/>
        </w:rPr>
      </w:pPr>
    </w:p>
    <w:p w:rsidR="00D869AE" w:rsidRDefault="00D869AE" w:rsidP="00D869A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Dokładnie tutaj Weinig ServoLock ujawnia swoje zalety. Przekładnia wewnątrz zapewnia wyraźną redukcję potrzebnej siły ręki. Teraz odkręcanie i dokręcanie nakrętek wrzeciona jest dziecinnie łatwe. Poza tym Weinig ServoLock posiada zabudowane sprzęgło poślizgowe, które podobnie jak klucz dynamometryczny zapewnia dokręcenie nakrętki wrzeciona zawsze z prawidłowym momentem obrotowym. Kierunek obrotu jest oznaczony strzałkami, co ułatwia obsługę. Kolejną zaletą jest skrócenie czasu na przezbrojenie dzięki szybkiemu odkręcaniu i dokręcaniu nakrętki wrzeciona. ServoLock zastępuje klasyczny klucz narzędziowy i można go stosować dla większości strugarko-żłobiarek Weiniga. Nie ma konieczności żadnego dopasowania na maszynie. </w:t>
      </w:r>
      <w:r>
        <w:rPr>
          <w:rFonts w:ascii="Arial" w:hAnsi="Arial" w:cs="Arial"/>
          <w:sz w:val="22"/>
          <w:szCs w:val="22"/>
          <w:lang w:val="pl"/>
        </w:rPr>
        <w:lastRenderedPageBreak/>
        <w:t xml:space="preserve">ServoLock można zamawiać bezpośrednio u producenta pod adresem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pl"/>
          </w:rPr>
          <w:t>www.weinig-shop.com</w:t>
        </w:r>
      </w:hyperlink>
      <w:r>
        <w:rPr>
          <w:rFonts w:ascii="Arial" w:hAnsi="Arial" w:cs="Arial"/>
          <w:sz w:val="22"/>
          <w:szCs w:val="22"/>
          <w:lang w:val="pl"/>
        </w:rPr>
        <w:t>.</w:t>
      </w:r>
    </w:p>
    <w:p w:rsidR="008B5243" w:rsidRPr="00D869AE" w:rsidRDefault="008B5243" w:rsidP="00D869AE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3279AA" w:rsidRPr="004D25C7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 xml:space="preserve">Zdjęcie: </w:t>
      </w:r>
    </w:p>
    <w:p w:rsidR="00AD7FEA" w:rsidRPr="004D25C7" w:rsidRDefault="00043C6E" w:rsidP="00AD7FEA">
      <w:pPr>
        <w:pStyle w:val="Listenabsatz"/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 xml:space="preserve">Weinig ServoLock: Odkręcanie i dokręcanie nakrętki wrzeciona jeszcze nigdy nie było tak komfortowe </w:t>
      </w:r>
    </w:p>
    <w:p w:rsidR="001C688A" w:rsidRPr="004D25C7" w:rsidRDefault="001C688A" w:rsidP="001C688A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1C688A" w:rsidRPr="004D25C7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B6" w:rsidRDefault="00E457B6">
      <w:r>
        <w:separator/>
      </w:r>
    </w:p>
  </w:endnote>
  <w:endnote w:type="continuationSeparator" w:id="0">
    <w:p w:rsidR="00E457B6" w:rsidRDefault="00E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A26B7C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telefaks +49 93 41/70 80, email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B6" w:rsidRDefault="00E457B6">
      <w:r>
        <w:separator/>
      </w:r>
    </w:p>
  </w:footnote>
  <w:footnote w:type="continuationSeparator" w:id="0">
    <w:p w:rsidR="00E457B6" w:rsidRDefault="00E4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A26B7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3A7D2A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" o:bullet="t">
        <v:imagedata r:id="rId1" o:title=""/>
      </v:shape>
    </w:pict>
  </w:numPicBullet>
  <w:numPicBullet w:numPicBulletId="1">
    <w:pict>
      <v:shape id="_x0000_i1027" type="#_x0000_t75" style="width:3pt;height:3pt" o:bullet="t">
        <v:imagedata r:id="rId2" o:title=""/>
      </v:shape>
    </w:pict>
  </w:numPicBullet>
  <w:numPicBullet w:numPicBulletId="2">
    <w:pict>
      <v:shape id="_x0000_i1028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B7C0A"/>
    <w:multiLevelType w:val="hybridMultilevel"/>
    <w:tmpl w:val="76761F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9"/>
  </w:num>
  <w:num w:numId="5">
    <w:abstractNumId w:val="23"/>
  </w:num>
  <w:num w:numId="6">
    <w:abstractNumId w:val="5"/>
  </w:num>
  <w:num w:numId="7">
    <w:abstractNumId w:val="2"/>
  </w:num>
  <w:num w:numId="8">
    <w:abstractNumId w:val="26"/>
  </w:num>
  <w:num w:numId="9">
    <w:abstractNumId w:val="20"/>
  </w:num>
  <w:num w:numId="10">
    <w:abstractNumId w:val="15"/>
  </w:num>
  <w:num w:numId="11">
    <w:abstractNumId w:val="14"/>
  </w:num>
  <w:num w:numId="12">
    <w:abstractNumId w:val="30"/>
  </w:num>
  <w:num w:numId="13">
    <w:abstractNumId w:val="3"/>
  </w:num>
  <w:num w:numId="14">
    <w:abstractNumId w:val="22"/>
  </w:num>
  <w:num w:numId="15">
    <w:abstractNumId w:val="11"/>
  </w:num>
  <w:num w:numId="16">
    <w:abstractNumId w:val="28"/>
  </w:num>
  <w:num w:numId="17">
    <w:abstractNumId w:val="21"/>
  </w:num>
  <w:num w:numId="18">
    <w:abstractNumId w:val="18"/>
  </w:num>
  <w:num w:numId="19">
    <w:abstractNumId w:val="24"/>
  </w:num>
  <w:num w:numId="20">
    <w:abstractNumId w:val="4"/>
  </w:num>
  <w:num w:numId="21">
    <w:abstractNumId w:val="27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846025D2-505D-4111-AAC0-A6670AA5CF8A}"/>
    <w:docVar w:name="dgnword-eventsink" w:val="626969824"/>
  </w:docVars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281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093C"/>
    <w:rsid w:val="00042C01"/>
    <w:rsid w:val="00043C6E"/>
    <w:rsid w:val="0004446C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515"/>
    <w:rsid w:val="000A7CB2"/>
    <w:rsid w:val="000B03AA"/>
    <w:rsid w:val="000B0545"/>
    <w:rsid w:val="000B6C84"/>
    <w:rsid w:val="000B7506"/>
    <w:rsid w:val="000C4595"/>
    <w:rsid w:val="000C5562"/>
    <w:rsid w:val="000C5DA9"/>
    <w:rsid w:val="000D3FD3"/>
    <w:rsid w:val="000D5FED"/>
    <w:rsid w:val="000E6641"/>
    <w:rsid w:val="000F177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24BD9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1F6D"/>
    <w:rsid w:val="001A3203"/>
    <w:rsid w:val="001A51CD"/>
    <w:rsid w:val="001A5302"/>
    <w:rsid w:val="001B045C"/>
    <w:rsid w:val="001B190A"/>
    <w:rsid w:val="001B31AB"/>
    <w:rsid w:val="001C116E"/>
    <w:rsid w:val="001C2C6F"/>
    <w:rsid w:val="001C688A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1F79B0"/>
    <w:rsid w:val="002140FC"/>
    <w:rsid w:val="002157C3"/>
    <w:rsid w:val="00215B09"/>
    <w:rsid w:val="00234A2C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2F708E"/>
    <w:rsid w:val="003026AD"/>
    <w:rsid w:val="00303E2E"/>
    <w:rsid w:val="00306012"/>
    <w:rsid w:val="00306D00"/>
    <w:rsid w:val="003139C7"/>
    <w:rsid w:val="003143C0"/>
    <w:rsid w:val="00314CC1"/>
    <w:rsid w:val="00322DE8"/>
    <w:rsid w:val="003279AA"/>
    <w:rsid w:val="00333416"/>
    <w:rsid w:val="00334C66"/>
    <w:rsid w:val="0033611A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044E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A7D2A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5C7"/>
    <w:rsid w:val="004D2EC5"/>
    <w:rsid w:val="004D3CA5"/>
    <w:rsid w:val="004D4DF0"/>
    <w:rsid w:val="004D581C"/>
    <w:rsid w:val="004D7861"/>
    <w:rsid w:val="004E04F4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A3825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48CC"/>
    <w:rsid w:val="00745FD4"/>
    <w:rsid w:val="0074639A"/>
    <w:rsid w:val="00757271"/>
    <w:rsid w:val="00760036"/>
    <w:rsid w:val="00767915"/>
    <w:rsid w:val="007721AF"/>
    <w:rsid w:val="00773C81"/>
    <w:rsid w:val="00774956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C6315"/>
    <w:rsid w:val="007D33F1"/>
    <w:rsid w:val="007D5FEA"/>
    <w:rsid w:val="007D6BE3"/>
    <w:rsid w:val="007E15B7"/>
    <w:rsid w:val="007E4819"/>
    <w:rsid w:val="007E76F6"/>
    <w:rsid w:val="007E7F95"/>
    <w:rsid w:val="007F3747"/>
    <w:rsid w:val="007F5816"/>
    <w:rsid w:val="007F66E1"/>
    <w:rsid w:val="00806C4C"/>
    <w:rsid w:val="0080740E"/>
    <w:rsid w:val="00807530"/>
    <w:rsid w:val="00807D1C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4803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2D2"/>
    <w:rsid w:val="008A595C"/>
    <w:rsid w:val="008A7FC5"/>
    <w:rsid w:val="008B0A38"/>
    <w:rsid w:val="008B5243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6612"/>
    <w:rsid w:val="008E6CDA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A59E3"/>
    <w:rsid w:val="009B08CB"/>
    <w:rsid w:val="009B2162"/>
    <w:rsid w:val="009B6082"/>
    <w:rsid w:val="009B6832"/>
    <w:rsid w:val="009C0E6B"/>
    <w:rsid w:val="009D0470"/>
    <w:rsid w:val="009D287A"/>
    <w:rsid w:val="009D4ABC"/>
    <w:rsid w:val="009D5AF8"/>
    <w:rsid w:val="009E4530"/>
    <w:rsid w:val="009F02F3"/>
    <w:rsid w:val="009F2184"/>
    <w:rsid w:val="009F460B"/>
    <w:rsid w:val="009F4873"/>
    <w:rsid w:val="009F4D3F"/>
    <w:rsid w:val="009F721A"/>
    <w:rsid w:val="00A00149"/>
    <w:rsid w:val="00A041FC"/>
    <w:rsid w:val="00A042F1"/>
    <w:rsid w:val="00A06DFB"/>
    <w:rsid w:val="00A21771"/>
    <w:rsid w:val="00A22010"/>
    <w:rsid w:val="00A2687F"/>
    <w:rsid w:val="00A26B7C"/>
    <w:rsid w:val="00A360A6"/>
    <w:rsid w:val="00A40DC8"/>
    <w:rsid w:val="00A41907"/>
    <w:rsid w:val="00A50175"/>
    <w:rsid w:val="00A532A1"/>
    <w:rsid w:val="00A67436"/>
    <w:rsid w:val="00A72837"/>
    <w:rsid w:val="00A75521"/>
    <w:rsid w:val="00A80F4E"/>
    <w:rsid w:val="00A84E34"/>
    <w:rsid w:val="00A90332"/>
    <w:rsid w:val="00A93B02"/>
    <w:rsid w:val="00AA771C"/>
    <w:rsid w:val="00AB12EC"/>
    <w:rsid w:val="00AB2F1E"/>
    <w:rsid w:val="00AB3522"/>
    <w:rsid w:val="00AB5CAB"/>
    <w:rsid w:val="00AC465B"/>
    <w:rsid w:val="00AC6662"/>
    <w:rsid w:val="00AD7FEA"/>
    <w:rsid w:val="00AE455D"/>
    <w:rsid w:val="00AE64EE"/>
    <w:rsid w:val="00AF0BC8"/>
    <w:rsid w:val="00AF0DFE"/>
    <w:rsid w:val="00B0054A"/>
    <w:rsid w:val="00B00C7D"/>
    <w:rsid w:val="00B03934"/>
    <w:rsid w:val="00B042D4"/>
    <w:rsid w:val="00B06D6E"/>
    <w:rsid w:val="00B103A7"/>
    <w:rsid w:val="00B32469"/>
    <w:rsid w:val="00B35F5D"/>
    <w:rsid w:val="00B449A0"/>
    <w:rsid w:val="00B4552C"/>
    <w:rsid w:val="00B5749E"/>
    <w:rsid w:val="00B61923"/>
    <w:rsid w:val="00B62627"/>
    <w:rsid w:val="00B64319"/>
    <w:rsid w:val="00B66893"/>
    <w:rsid w:val="00B702C0"/>
    <w:rsid w:val="00B7265B"/>
    <w:rsid w:val="00B80F67"/>
    <w:rsid w:val="00B8331B"/>
    <w:rsid w:val="00B83DC7"/>
    <w:rsid w:val="00B9213F"/>
    <w:rsid w:val="00B9326C"/>
    <w:rsid w:val="00B95F68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D62D9"/>
    <w:rsid w:val="00BE1E72"/>
    <w:rsid w:val="00BF00C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3845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D7761"/>
    <w:rsid w:val="00CE37A4"/>
    <w:rsid w:val="00CE3990"/>
    <w:rsid w:val="00CE457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3319C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869AE"/>
    <w:rsid w:val="00D90C8E"/>
    <w:rsid w:val="00DA1F38"/>
    <w:rsid w:val="00DB2924"/>
    <w:rsid w:val="00DB499B"/>
    <w:rsid w:val="00DB7763"/>
    <w:rsid w:val="00DC390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012A"/>
    <w:rsid w:val="00E246B2"/>
    <w:rsid w:val="00E24DC7"/>
    <w:rsid w:val="00E2710B"/>
    <w:rsid w:val="00E31053"/>
    <w:rsid w:val="00E40581"/>
    <w:rsid w:val="00E41405"/>
    <w:rsid w:val="00E457B6"/>
    <w:rsid w:val="00E459CE"/>
    <w:rsid w:val="00E46E87"/>
    <w:rsid w:val="00E525CD"/>
    <w:rsid w:val="00E579A0"/>
    <w:rsid w:val="00E57CB6"/>
    <w:rsid w:val="00E60B30"/>
    <w:rsid w:val="00E60DA0"/>
    <w:rsid w:val="00E65C3D"/>
    <w:rsid w:val="00E70E72"/>
    <w:rsid w:val="00E73EDB"/>
    <w:rsid w:val="00E741B8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25D4F"/>
    <w:rsid w:val="00F34326"/>
    <w:rsid w:val="00F352AD"/>
    <w:rsid w:val="00F35D9D"/>
    <w:rsid w:val="00F45C9C"/>
    <w:rsid w:val="00F47A39"/>
    <w:rsid w:val="00F50AD5"/>
    <w:rsid w:val="00F51842"/>
    <w:rsid w:val="00F52C7B"/>
    <w:rsid w:val="00F53B05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045AD417-ACDB-43B6-A6EA-25BB0B4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ig-sho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0E658-BA7F-4D2F-BF66-D606D647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2017-09-04T09:39:00Z</cp:lastPrinted>
  <dcterms:created xsi:type="dcterms:W3CDTF">2017-09-19T08:44:00Z</dcterms:created>
  <dcterms:modified xsi:type="dcterms:W3CDTF">2017-09-25T07:31:00Z</dcterms:modified>
</cp:coreProperties>
</file>