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4D25C7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CC2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Тел.</w:t>
                  </w:r>
                  <w:r w:rsidR="00CC2C2F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B35F5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Сентябрь 2017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4D25C7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4D25C7" w:rsidRDefault="00124BD9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</w:rPr>
      </w:pPr>
      <w:r>
        <w:rPr>
          <w:rFonts w:ascii="Arial" w:eastAsia="SimSun" w:hAnsi="Arial" w:cs="Arial"/>
          <w:b/>
          <w:bCs/>
          <w:sz w:val="32"/>
          <w:szCs w:val="32"/>
          <w:lang w:val="ru"/>
        </w:rPr>
        <w:t>Легкая смена инструментов благодаря Weinig ServoLock</w:t>
      </w:r>
    </w:p>
    <w:p w:rsidR="00D869AE" w:rsidRPr="00D869AE" w:rsidRDefault="00D869AE" w:rsidP="00D869A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Большое удобство в управлении — отличительная особенность строгально-калевочных станков Weinig. Лидер рынка станков и систем для обработки массивной древесины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"/>
        </w:rPr>
        <w:t xml:space="preserve"> снова задает новые критерии, представляя вспомогательный инструмент ServoLock. Еще никогда зажим инструментом не был таким удобным, как с использованием ServoLock. Раньше шпиндельную гайку надо было затягивать и ослаблять с помощью комбинированного ключа. Работа с таким ключом достаточно трудоемкая, так как невозможно точно определить направление вращения. Кроме того, ослабление и затяжка шпиндельной гайки требуют большой силы, ведь необходимый момент затяжки составляет 80 Нм. </w:t>
      </w:r>
    </w:p>
    <w:p w:rsidR="00D869AE" w:rsidRDefault="00D869AE" w:rsidP="00D869AE">
      <w:pPr>
        <w:spacing w:line="360" w:lineRule="auto"/>
        <w:rPr>
          <w:rFonts w:ascii="Arial" w:hAnsi="Arial" w:cs="Arial"/>
          <w:sz w:val="22"/>
          <w:szCs w:val="22"/>
        </w:rPr>
      </w:pPr>
    </w:p>
    <w:p w:rsidR="00D869AE" w:rsidRDefault="00D869AE" w:rsidP="00D869A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И именно здесь проявляются все преимущества Weinig ServoLock. Внутренний редуктор существенно уменьшает требования к прилагаемому усилию. Теперь затягивать и ослаблять шпиндельные гайки можно просто играючи. Кроме того, в Weinig ServoLock встроена проскальзывающая муфта-трещотка, которая, как у динамометрического ключа, гарантирует, что шпиндельная гайка всегда будет затянута с правильным моментом. Направление вращения помечено стрелками, что упрощает работу. Еще одно преимущество — экономия времени при наладке вследствие быстрого откручивания и затяжки шпиндельных гаек. ServoLock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заменяет классический ключ и может использоваться на большинстве строгально-калевочных станках Weinig. Никаких изменений станка не требуются. ServoLock можно заказать непосредственно у производителя по адресу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ru"/>
          </w:rPr>
          <w:t>www.weinig-shop.com</w:t>
        </w:r>
      </w:hyperlink>
      <w:r>
        <w:rPr>
          <w:rFonts w:ascii="Arial" w:hAnsi="Arial" w:cs="Arial"/>
          <w:sz w:val="22"/>
          <w:szCs w:val="22"/>
          <w:lang w:val="ru"/>
        </w:rPr>
        <w:t>.</w:t>
      </w:r>
    </w:p>
    <w:p w:rsidR="008B5243" w:rsidRPr="00D869AE" w:rsidRDefault="008B5243" w:rsidP="00D869AE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3279AA" w:rsidRPr="004D25C7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Фотография: </w:t>
      </w:r>
    </w:p>
    <w:p w:rsidR="00AD7FEA" w:rsidRPr="004D25C7" w:rsidRDefault="00043C6E" w:rsidP="00AD7FEA">
      <w:pPr>
        <w:pStyle w:val="Listenabsatz"/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Weinig ServoLock: еще никогда откручивание и затяжка шпиндельной гайки не были такими простыми </w:t>
      </w:r>
    </w:p>
    <w:p w:rsidR="001C688A" w:rsidRPr="004D25C7" w:rsidRDefault="001C688A" w:rsidP="001C688A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1C688A" w:rsidRPr="004D25C7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B6" w:rsidRDefault="00E457B6">
      <w:r>
        <w:separator/>
      </w:r>
    </w:p>
  </w:endnote>
  <w:endnote w:type="continuationSeparator" w:id="0">
    <w:p w:rsidR="00E457B6" w:rsidRDefault="00E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CC2C2F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B6" w:rsidRDefault="00E457B6">
      <w:r>
        <w:separator/>
      </w:r>
    </w:p>
  </w:footnote>
  <w:footnote w:type="continuationSeparator" w:id="0">
    <w:p w:rsidR="00E457B6" w:rsidRDefault="00E4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CC2C2F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3A7D2A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pt;height:3pt" o:bullet="t">
        <v:imagedata r:id="rId1" o:title=""/>
      </v:shape>
    </w:pict>
  </w:numPicBullet>
  <w:numPicBullet w:numPicBulletId="1">
    <w:pict>
      <v:shape id="_x0000_i1039" type="#_x0000_t75" style="width:3pt;height:3pt" o:bullet="t">
        <v:imagedata r:id="rId2" o:title=""/>
      </v:shape>
    </w:pict>
  </w:numPicBullet>
  <w:numPicBullet w:numPicBulletId="2">
    <w:pict>
      <v:shape id="_x0000_i1040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B7C0A"/>
    <w:multiLevelType w:val="hybridMultilevel"/>
    <w:tmpl w:val="76761F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9"/>
  </w:num>
  <w:num w:numId="5">
    <w:abstractNumId w:val="23"/>
  </w:num>
  <w:num w:numId="6">
    <w:abstractNumId w:val="5"/>
  </w:num>
  <w:num w:numId="7">
    <w:abstractNumId w:val="2"/>
  </w:num>
  <w:num w:numId="8">
    <w:abstractNumId w:val="26"/>
  </w:num>
  <w:num w:numId="9">
    <w:abstractNumId w:val="20"/>
  </w:num>
  <w:num w:numId="10">
    <w:abstractNumId w:val="15"/>
  </w:num>
  <w:num w:numId="11">
    <w:abstractNumId w:val="14"/>
  </w:num>
  <w:num w:numId="12">
    <w:abstractNumId w:val="30"/>
  </w:num>
  <w:num w:numId="13">
    <w:abstractNumId w:val="3"/>
  </w:num>
  <w:num w:numId="14">
    <w:abstractNumId w:val="22"/>
  </w:num>
  <w:num w:numId="15">
    <w:abstractNumId w:val="11"/>
  </w:num>
  <w:num w:numId="16">
    <w:abstractNumId w:val="28"/>
  </w:num>
  <w:num w:numId="17">
    <w:abstractNumId w:val="21"/>
  </w:num>
  <w:num w:numId="18">
    <w:abstractNumId w:val="18"/>
  </w:num>
  <w:num w:numId="19">
    <w:abstractNumId w:val="24"/>
  </w:num>
  <w:num w:numId="20">
    <w:abstractNumId w:val="4"/>
  </w:num>
  <w:num w:numId="21">
    <w:abstractNumId w:val="27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F6552718-F724-4F36-8353-9982B9011E31}"/>
    <w:docVar w:name="dgnword-eventsink" w:val="624287040"/>
  </w:docVars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281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093C"/>
    <w:rsid w:val="00042C01"/>
    <w:rsid w:val="00043C6E"/>
    <w:rsid w:val="0004446C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515"/>
    <w:rsid w:val="000A7CB2"/>
    <w:rsid w:val="000B03AA"/>
    <w:rsid w:val="000B0545"/>
    <w:rsid w:val="000B6C84"/>
    <w:rsid w:val="000B7506"/>
    <w:rsid w:val="000C4595"/>
    <w:rsid w:val="000C5562"/>
    <w:rsid w:val="000C5DA9"/>
    <w:rsid w:val="000D3FD3"/>
    <w:rsid w:val="000D5FED"/>
    <w:rsid w:val="000E6641"/>
    <w:rsid w:val="000F177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24BD9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1F6D"/>
    <w:rsid w:val="001A3203"/>
    <w:rsid w:val="001A51CD"/>
    <w:rsid w:val="001A5302"/>
    <w:rsid w:val="001B045C"/>
    <w:rsid w:val="001B190A"/>
    <w:rsid w:val="001B31AB"/>
    <w:rsid w:val="001C116E"/>
    <w:rsid w:val="001C2C6F"/>
    <w:rsid w:val="001C688A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1F79B0"/>
    <w:rsid w:val="002140FC"/>
    <w:rsid w:val="002157C3"/>
    <w:rsid w:val="00215B09"/>
    <w:rsid w:val="00234A2C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2F708E"/>
    <w:rsid w:val="003026AD"/>
    <w:rsid w:val="00303E2E"/>
    <w:rsid w:val="00306012"/>
    <w:rsid w:val="00306D00"/>
    <w:rsid w:val="003139C7"/>
    <w:rsid w:val="003143C0"/>
    <w:rsid w:val="00314CC1"/>
    <w:rsid w:val="00322DE8"/>
    <w:rsid w:val="003279AA"/>
    <w:rsid w:val="00333416"/>
    <w:rsid w:val="00334C66"/>
    <w:rsid w:val="0033611A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044E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A7D2A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5C7"/>
    <w:rsid w:val="004D2EC5"/>
    <w:rsid w:val="004D3CA5"/>
    <w:rsid w:val="004D4DF0"/>
    <w:rsid w:val="004D581C"/>
    <w:rsid w:val="004D7861"/>
    <w:rsid w:val="004E04F4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A3825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48CC"/>
    <w:rsid w:val="00745FD4"/>
    <w:rsid w:val="0074639A"/>
    <w:rsid w:val="00757271"/>
    <w:rsid w:val="00760036"/>
    <w:rsid w:val="00767915"/>
    <w:rsid w:val="007721AF"/>
    <w:rsid w:val="00773C81"/>
    <w:rsid w:val="00774956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C6315"/>
    <w:rsid w:val="007D33F1"/>
    <w:rsid w:val="007D5FEA"/>
    <w:rsid w:val="007D6BE3"/>
    <w:rsid w:val="007E15B7"/>
    <w:rsid w:val="007E4819"/>
    <w:rsid w:val="007E76F6"/>
    <w:rsid w:val="007E7F95"/>
    <w:rsid w:val="007F3747"/>
    <w:rsid w:val="007F5816"/>
    <w:rsid w:val="007F66E1"/>
    <w:rsid w:val="00806C4C"/>
    <w:rsid w:val="0080740E"/>
    <w:rsid w:val="00807530"/>
    <w:rsid w:val="00807D1C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4803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2D2"/>
    <w:rsid w:val="008A595C"/>
    <w:rsid w:val="008A7FC5"/>
    <w:rsid w:val="008B0A38"/>
    <w:rsid w:val="008B5243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6612"/>
    <w:rsid w:val="008E6CDA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A59E3"/>
    <w:rsid w:val="009B08CB"/>
    <w:rsid w:val="009B2162"/>
    <w:rsid w:val="009B6082"/>
    <w:rsid w:val="009B6832"/>
    <w:rsid w:val="009C0E6B"/>
    <w:rsid w:val="009D0470"/>
    <w:rsid w:val="009D287A"/>
    <w:rsid w:val="009D4ABC"/>
    <w:rsid w:val="009D5AF8"/>
    <w:rsid w:val="009E4530"/>
    <w:rsid w:val="009F02F3"/>
    <w:rsid w:val="009F2184"/>
    <w:rsid w:val="009F460B"/>
    <w:rsid w:val="009F4873"/>
    <w:rsid w:val="009F4D3F"/>
    <w:rsid w:val="009F721A"/>
    <w:rsid w:val="00A00149"/>
    <w:rsid w:val="00A041FC"/>
    <w:rsid w:val="00A042F1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67436"/>
    <w:rsid w:val="00A72837"/>
    <w:rsid w:val="00A75521"/>
    <w:rsid w:val="00A80F4E"/>
    <w:rsid w:val="00A84E34"/>
    <w:rsid w:val="00A90332"/>
    <w:rsid w:val="00A93B02"/>
    <w:rsid w:val="00AA771C"/>
    <w:rsid w:val="00AB12EC"/>
    <w:rsid w:val="00AB2F1E"/>
    <w:rsid w:val="00AB3522"/>
    <w:rsid w:val="00AB5CAB"/>
    <w:rsid w:val="00AC465B"/>
    <w:rsid w:val="00AC6662"/>
    <w:rsid w:val="00AD7FEA"/>
    <w:rsid w:val="00AE455D"/>
    <w:rsid w:val="00AE64EE"/>
    <w:rsid w:val="00AF0BC8"/>
    <w:rsid w:val="00AF0DFE"/>
    <w:rsid w:val="00B0054A"/>
    <w:rsid w:val="00B00C7D"/>
    <w:rsid w:val="00B03934"/>
    <w:rsid w:val="00B042D4"/>
    <w:rsid w:val="00B06D6E"/>
    <w:rsid w:val="00B103A7"/>
    <w:rsid w:val="00B32469"/>
    <w:rsid w:val="00B35F5D"/>
    <w:rsid w:val="00B449A0"/>
    <w:rsid w:val="00B4552C"/>
    <w:rsid w:val="00B5749E"/>
    <w:rsid w:val="00B61923"/>
    <w:rsid w:val="00B62627"/>
    <w:rsid w:val="00B64319"/>
    <w:rsid w:val="00B66893"/>
    <w:rsid w:val="00B702C0"/>
    <w:rsid w:val="00B7265B"/>
    <w:rsid w:val="00B80F67"/>
    <w:rsid w:val="00B8331B"/>
    <w:rsid w:val="00B83DC7"/>
    <w:rsid w:val="00B9213F"/>
    <w:rsid w:val="00B9326C"/>
    <w:rsid w:val="00B95F68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D62D9"/>
    <w:rsid w:val="00BE1E72"/>
    <w:rsid w:val="00BF00C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3845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C2F"/>
    <w:rsid w:val="00CC2D7D"/>
    <w:rsid w:val="00CD1330"/>
    <w:rsid w:val="00CD39E6"/>
    <w:rsid w:val="00CD7761"/>
    <w:rsid w:val="00CE37A4"/>
    <w:rsid w:val="00CE3990"/>
    <w:rsid w:val="00CE457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3319C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869AE"/>
    <w:rsid w:val="00D90C8E"/>
    <w:rsid w:val="00DA1F38"/>
    <w:rsid w:val="00DB2924"/>
    <w:rsid w:val="00DB499B"/>
    <w:rsid w:val="00DB7763"/>
    <w:rsid w:val="00DC390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012A"/>
    <w:rsid w:val="00E246B2"/>
    <w:rsid w:val="00E24DC7"/>
    <w:rsid w:val="00E2710B"/>
    <w:rsid w:val="00E31053"/>
    <w:rsid w:val="00E40581"/>
    <w:rsid w:val="00E41405"/>
    <w:rsid w:val="00E457B6"/>
    <w:rsid w:val="00E459CE"/>
    <w:rsid w:val="00E46E87"/>
    <w:rsid w:val="00E525CD"/>
    <w:rsid w:val="00E579A0"/>
    <w:rsid w:val="00E57CB6"/>
    <w:rsid w:val="00E60B30"/>
    <w:rsid w:val="00E60DA0"/>
    <w:rsid w:val="00E65C3D"/>
    <w:rsid w:val="00E70E72"/>
    <w:rsid w:val="00E73EDB"/>
    <w:rsid w:val="00E741B8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25D4F"/>
    <w:rsid w:val="00F34326"/>
    <w:rsid w:val="00F352AD"/>
    <w:rsid w:val="00F35D9D"/>
    <w:rsid w:val="00F45C9C"/>
    <w:rsid w:val="00F47A39"/>
    <w:rsid w:val="00F50AD5"/>
    <w:rsid w:val="00F51842"/>
    <w:rsid w:val="00F52C7B"/>
    <w:rsid w:val="00F53B05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5399A3A6-50DF-4B25-9854-63801C7C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ig-sho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5316D-0F0D-4FC5-A7BF-0C9B8E2E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2017-09-04T09:39:00Z</cp:lastPrinted>
  <dcterms:created xsi:type="dcterms:W3CDTF">2017-09-19T08:44:00Z</dcterms:created>
  <dcterms:modified xsi:type="dcterms:W3CDTF">2017-09-25T07:32:00Z</dcterms:modified>
</cp:coreProperties>
</file>