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7F2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7F21F3">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A72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Junio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344654" w:rsidP="00950AEA">
      <w:pPr>
        <w:spacing w:line="360" w:lineRule="auto"/>
        <w:rPr>
          <w:rFonts w:ascii="Arial" w:hAnsi="Arial" w:cs="Arial"/>
          <w:b/>
          <w:sz w:val="32"/>
          <w:szCs w:val="32"/>
        </w:rPr>
      </w:pPr>
      <w:r>
        <w:rPr>
          <w:rFonts w:ascii="Arial" w:hAnsi="Arial"/>
          <w:b/>
          <w:sz w:val="32"/>
        </w:rPr>
        <w:t>Grupo WEINIG: feria de Milán todo un éxito</w:t>
      </w:r>
    </w:p>
    <w:p w:rsidR="008C4506" w:rsidRDefault="00E2299F" w:rsidP="00236AD9">
      <w:pPr>
        <w:spacing w:after="100" w:afterAutospacing="1" w:line="360" w:lineRule="auto"/>
        <w:jc w:val="both"/>
        <w:rPr>
          <w:rFonts w:ascii="Arial" w:hAnsi="Arial"/>
          <w:sz w:val="22"/>
          <w:szCs w:val="22"/>
        </w:rPr>
      </w:pPr>
      <w:r>
        <w:rPr>
          <w:rFonts w:ascii="Arial" w:hAnsi="Arial"/>
          <w:sz w:val="22"/>
        </w:rPr>
        <w:t xml:space="preserve">Weinig regresa con buenos resultados de la Xylexpo, la feria técnica de la madera en Milán. Para todo el grupo se vendieron 71 equipos y sistemas para el mecanizado de la madera, superando claramente el resultado de la última Xylexpo de hace dos años. En Milán, el grupo presentó sus modelos de éxito, las versiones perfeccionadas y las novedades de la feria en una superficie de 600 m². La demanda abarcaba toda la cadena de creación de valor. El área de negocios Mecanizado de Derivados de la Madera, representada por Holz-Her, dejó bien claro que está en la vanguardia de este segmento. Las innovaciones en el sector de la madera maciza demostraron que cumplen perfectamente las necesidades del mercado. En el centro de interés estuvieron sobre todo los temas de la fabricación conectada y la automatización. Como líder en el mercado mundial, a Weinig le beneficia su competencia única como proveedor de soluciones completas. </w:t>
      </w:r>
    </w:p>
    <w:p w:rsidR="00E2299F" w:rsidRDefault="00A72F66" w:rsidP="00236AD9">
      <w:pPr>
        <w:spacing w:after="100" w:afterAutospacing="1" w:line="360" w:lineRule="auto"/>
        <w:jc w:val="both"/>
        <w:rPr>
          <w:rFonts w:ascii="Arial" w:hAnsi="Arial"/>
          <w:sz w:val="22"/>
          <w:szCs w:val="22"/>
        </w:rPr>
      </w:pPr>
      <w:r>
        <w:rPr>
          <w:rFonts w:ascii="Arial" w:hAnsi="Arial"/>
          <w:sz w:val="22"/>
        </w:rPr>
        <w:t xml:space="preserve">El número de visitantes profesionales aumentó en un 14 % y mostró una tendencia al alza en comparación con la feria anterior. Dentro del grupo Weinig, que tradicionalmente mantiene relaciones estrechas con los mercados del sur de Europa, la buena acogida fue motivo de alegría y satisfacción. En los años anteriores, la tradicional feria Xylexpo había sufrido fuertes contratiempos. Muchas empresas líderes de la industria y artesanos de la madera dejaron de acudir a lo que en su tiempo fue la </w:t>
      </w:r>
      <w:r>
        <w:rPr>
          <w:rFonts w:ascii="Arial" w:hAnsi="Arial"/>
          <w:sz w:val="22"/>
        </w:rPr>
        <w:lastRenderedPageBreak/>
        <w:t xml:space="preserve">segunda feria especializada del sector, no volviendo a participar hasta este año. Weinig sin embargo se había mostrado fiel al evento incluso en los tiempos difíciles. En una sesión festiva, Acimall, la federación italiana de fabricantes de equipos para el mecanizado de la madera, felicitó a la empresa de Tauberbischofsheim por su participación ininterrumpida en 25 ferias como expositor desde la creación de la feria hace 50 años. </w:t>
      </w:r>
    </w:p>
    <w:p w:rsidR="003B7DD6" w:rsidRDefault="003B7DD6" w:rsidP="00236AD9">
      <w:pPr>
        <w:spacing w:after="100" w:afterAutospacing="1" w:line="360" w:lineRule="auto"/>
        <w:jc w:val="both"/>
        <w:rPr>
          <w:rFonts w:ascii="Arial" w:hAnsi="Arial"/>
          <w:sz w:val="22"/>
          <w:szCs w:val="22"/>
        </w:rPr>
      </w:pPr>
    </w:p>
    <w:p w:rsidR="003B7DD6" w:rsidRPr="008D7F05" w:rsidRDefault="003B7DD6" w:rsidP="00236AD9">
      <w:pPr>
        <w:spacing w:after="100" w:afterAutospacing="1" w:line="360" w:lineRule="auto"/>
        <w:jc w:val="both"/>
        <w:rPr>
          <w:rFonts w:ascii="Arial" w:hAnsi="Arial"/>
          <w:sz w:val="18"/>
          <w:szCs w:val="18"/>
        </w:rPr>
      </w:pPr>
      <w:r>
        <w:rPr>
          <w:rFonts w:ascii="Arial" w:hAnsi="Arial"/>
          <w:sz w:val="18"/>
        </w:rPr>
        <w:t>Fotos:</w:t>
      </w:r>
    </w:p>
    <w:p w:rsidR="00C87A26" w:rsidRPr="008D7F05" w:rsidRDefault="00C87A26" w:rsidP="00C87A26">
      <w:pPr>
        <w:pStyle w:val="Listenabsatz"/>
        <w:numPr>
          <w:ilvl w:val="0"/>
          <w:numId w:val="25"/>
        </w:numPr>
        <w:spacing w:after="100" w:afterAutospacing="1" w:line="360" w:lineRule="auto"/>
        <w:jc w:val="both"/>
        <w:rPr>
          <w:rFonts w:ascii="Arial" w:hAnsi="Arial"/>
          <w:sz w:val="18"/>
          <w:szCs w:val="18"/>
        </w:rPr>
      </w:pPr>
      <w:r>
        <w:rPr>
          <w:rFonts w:ascii="Arial" w:hAnsi="Arial"/>
          <w:sz w:val="18"/>
        </w:rPr>
        <w:t>50 años de participación en la feria en Milán: Klaus Müller, director de comunicación, recibe en nombre de Weinig un diploma de manos del representante de Acimall.</w:t>
      </w:r>
    </w:p>
    <w:p w:rsidR="00C87A26" w:rsidRPr="008D7F05" w:rsidRDefault="00C87A26" w:rsidP="00C87A26">
      <w:pPr>
        <w:pStyle w:val="Listenabsatz"/>
        <w:numPr>
          <w:ilvl w:val="0"/>
          <w:numId w:val="25"/>
        </w:numPr>
        <w:spacing w:after="100" w:afterAutospacing="1" w:line="360" w:lineRule="auto"/>
        <w:jc w:val="both"/>
        <w:rPr>
          <w:rFonts w:ascii="Arial" w:hAnsi="Arial"/>
          <w:sz w:val="18"/>
          <w:szCs w:val="18"/>
        </w:rPr>
      </w:pPr>
      <w:r>
        <w:rPr>
          <w:rFonts w:ascii="Arial" w:hAnsi="Arial"/>
          <w:sz w:val="18"/>
        </w:rPr>
        <w:t>Resultado cumbre en Milán: equipos y sistemas del grupo Weinig fueron objeto de gran demanda</w:t>
      </w:r>
    </w:p>
    <w:p w:rsidR="003B7DD6" w:rsidRDefault="003B7DD6" w:rsidP="00236AD9">
      <w:pPr>
        <w:spacing w:after="100" w:afterAutospacing="1" w:line="360" w:lineRule="auto"/>
        <w:jc w:val="both"/>
        <w:rPr>
          <w:rFonts w:ascii="Arial" w:hAnsi="Arial"/>
          <w:sz w:val="22"/>
          <w:szCs w:val="22"/>
        </w:rPr>
      </w:pP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42" w:rsidRDefault="00BE0A42">
      <w:r>
        <w:separator/>
      </w:r>
    </w:p>
  </w:endnote>
  <w:endnote w:type="continuationSeparator" w:id="0">
    <w:p w:rsidR="00BE0A42" w:rsidRDefault="00BE0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7F21F3">
    <w:pPr>
      <w:pStyle w:val="Fuzeile"/>
    </w:pPr>
    <w:r w:rsidRPr="007F21F3">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42" w:rsidRDefault="00BE0A42">
      <w:r>
        <w:separator/>
      </w:r>
    </w:p>
  </w:footnote>
  <w:footnote w:type="continuationSeparator" w:id="0">
    <w:p w:rsidR="00BE0A42" w:rsidRDefault="00BE0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7F21F3" w:rsidP="00D1526F">
    <w:pPr>
      <w:pStyle w:val="Kopfzeile"/>
      <w:tabs>
        <w:tab w:val="clear" w:pos="9072"/>
        <w:tab w:val="right" w:pos="8647"/>
        <w:tab w:val="right" w:pos="9922"/>
      </w:tabs>
      <w:ind w:right="-1560"/>
      <w:jc w:val="right"/>
    </w:pPr>
    <w:r w:rsidRPr="007F21F3">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7F21F3">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3977F4">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g="http://schemas.microsoft.com/office/word/2010/wordprocessingGroup" xmlns=""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pt;height:3pt" o:bullet="t">
        <v:imagedata r:id="rId1" o:title=""/>
      </v:shape>
    </w:pict>
  </w:numPicBullet>
  <w:numPicBullet w:numPicBulletId="1">
    <w:pict>
      <v:shape id="_x0000_i1035" type="#_x0000_t75" style="width:3pt;height:3pt" o:bullet="t">
        <v:imagedata r:id="rId2" o:title=""/>
      </v:shape>
    </w:pict>
  </w:numPicBullet>
  <w:numPicBullet w:numPicBulletId="2">
    <w:pict>
      <v:shape id="_x0000_i1036" type="#_x0000_t75" style="width:12pt;height:12pt" o:bullet="t">
        <v:imagedata r:id="rId3" o:title=""/>
      </v:shape>
    </w:pict>
  </w:numPicBullet>
  <w:abstractNum w:abstractNumId="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914202F"/>
    <w:multiLevelType w:val="hybridMultilevel"/>
    <w:tmpl w:val="93F0D1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4">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6"/>
  </w:num>
  <w:num w:numId="4">
    <w:abstractNumId w:val="7"/>
  </w:num>
  <w:num w:numId="5">
    <w:abstractNumId w:val="17"/>
  </w:num>
  <w:num w:numId="6">
    <w:abstractNumId w:val="4"/>
  </w:num>
  <w:num w:numId="7">
    <w:abstractNumId w:val="1"/>
  </w:num>
  <w:num w:numId="8">
    <w:abstractNumId w:val="20"/>
  </w:num>
  <w:num w:numId="9">
    <w:abstractNumId w:val="14"/>
  </w:num>
  <w:num w:numId="10">
    <w:abstractNumId w:val="10"/>
  </w:num>
  <w:num w:numId="11">
    <w:abstractNumId w:val="9"/>
  </w:num>
  <w:num w:numId="12">
    <w:abstractNumId w:val="24"/>
  </w:num>
  <w:num w:numId="13">
    <w:abstractNumId w:val="2"/>
  </w:num>
  <w:num w:numId="14">
    <w:abstractNumId w:val="16"/>
  </w:num>
  <w:num w:numId="15">
    <w:abstractNumId w:val="8"/>
  </w:num>
  <w:num w:numId="16">
    <w:abstractNumId w:val="22"/>
  </w:num>
  <w:num w:numId="17">
    <w:abstractNumId w:val="15"/>
  </w:num>
  <w:num w:numId="18">
    <w:abstractNumId w:val="12"/>
  </w:num>
  <w:num w:numId="19">
    <w:abstractNumId w:val="18"/>
  </w:num>
  <w:num w:numId="20">
    <w:abstractNumId w:val="3"/>
  </w:num>
  <w:num w:numId="21">
    <w:abstractNumId w:val="21"/>
  </w:num>
  <w:num w:numId="22">
    <w:abstractNumId w:val="11"/>
  </w:num>
  <w:num w:numId="23">
    <w:abstractNumId w:val="5"/>
  </w:num>
  <w:num w:numId="24">
    <w:abstractNumId w:val="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355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317E"/>
    <w:rsid w:val="000269CE"/>
    <w:rsid w:val="00027EE2"/>
    <w:rsid w:val="00042C01"/>
    <w:rsid w:val="00046FEE"/>
    <w:rsid w:val="00054473"/>
    <w:rsid w:val="00054B69"/>
    <w:rsid w:val="0005704B"/>
    <w:rsid w:val="00065085"/>
    <w:rsid w:val="00072B9A"/>
    <w:rsid w:val="000733AC"/>
    <w:rsid w:val="00073EA8"/>
    <w:rsid w:val="00083E7D"/>
    <w:rsid w:val="00084E3B"/>
    <w:rsid w:val="0008775D"/>
    <w:rsid w:val="00091151"/>
    <w:rsid w:val="0009434A"/>
    <w:rsid w:val="000A19AD"/>
    <w:rsid w:val="000A41DE"/>
    <w:rsid w:val="000A7CB2"/>
    <w:rsid w:val="000B03AA"/>
    <w:rsid w:val="000C5562"/>
    <w:rsid w:val="000C5DA9"/>
    <w:rsid w:val="000D3FD3"/>
    <w:rsid w:val="000D5FED"/>
    <w:rsid w:val="000E45C5"/>
    <w:rsid w:val="0010043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C2C6F"/>
    <w:rsid w:val="001D2B20"/>
    <w:rsid w:val="001D598F"/>
    <w:rsid w:val="001D75BB"/>
    <w:rsid w:val="001E0499"/>
    <w:rsid w:val="001E0F15"/>
    <w:rsid w:val="001F2A09"/>
    <w:rsid w:val="001F3B1E"/>
    <w:rsid w:val="001F75EC"/>
    <w:rsid w:val="00202CB6"/>
    <w:rsid w:val="00215B09"/>
    <w:rsid w:val="00224894"/>
    <w:rsid w:val="00236AD9"/>
    <w:rsid w:val="00242DAB"/>
    <w:rsid w:val="0025072C"/>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E0E9E"/>
    <w:rsid w:val="002E1FC6"/>
    <w:rsid w:val="002F253B"/>
    <w:rsid w:val="002F63B8"/>
    <w:rsid w:val="00303E2E"/>
    <w:rsid w:val="00306012"/>
    <w:rsid w:val="00307E12"/>
    <w:rsid w:val="003143C0"/>
    <w:rsid w:val="0031584B"/>
    <w:rsid w:val="00333416"/>
    <w:rsid w:val="00334C66"/>
    <w:rsid w:val="00344654"/>
    <w:rsid w:val="0034762D"/>
    <w:rsid w:val="00355382"/>
    <w:rsid w:val="00355890"/>
    <w:rsid w:val="003605C8"/>
    <w:rsid w:val="00363E0C"/>
    <w:rsid w:val="00373A31"/>
    <w:rsid w:val="00375BCB"/>
    <w:rsid w:val="00377F08"/>
    <w:rsid w:val="003817FB"/>
    <w:rsid w:val="00386B08"/>
    <w:rsid w:val="00392415"/>
    <w:rsid w:val="0039271E"/>
    <w:rsid w:val="003927BB"/>
    <w:rsid w:val="0039468F"/>
    <w:rsid w:val="003977F4"/>
    <w:rsid w:val="003A37C2"/>
    <w:rsid w:val="003A3862"/>
    <w:rsid w:val="003A40F4"/>
    <w:rsid w:val="003A6C3C"/>
    <w:rsid w:val="003B7DD6"/>
    <w:rsid w:val="003C2A28"/>
    <w:rsid w:val="003C4162"/>
    <w:rsid w:val="003D207A"/>
    <w:rsid w:val="003D5961"/>
    <w:rsid w:val="003E1079"/>
    <w:rsid w:val="003E2651"/>
    <w:rsid w:val="003F06E7"/>
    <w:rsid w:val="003F1A6B"/>
    <w:rsid w:val="003F458B"/>
    <w:rsid w:val="003F5331"/>
    <w:rsid w:val="00405ED3"/>
    <w:rsid w:val="00407C55"/>
    <w:rsid w:val="004112E7"/>
    <w:rsid w:val="00433EFE"/>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B538C"/>
    <w:rsid w:val="004C1D6C"/>
    <w:rsid w:val="004C4D8A"/>
    <w:rsid w:val="004C5D6E"/>
    <w:rsid w:val="004C6E35"/>
    <w:rsid w:val="004C7810"/>
    <w:rsid w:val="004D0764"/>
    <w:rsid w:val="004D22DC"/>
    <w:rsid w:val="004D2EC5"/>
    <w:rsid w:val="004D4DF0"/>
    <w:rsid w:val="004D581C"/>
    <w:rsid w:val="004E092E"/>
    <w:rsid w:val="004E7828"/>
    <w:rsid w:val="00501A12"/>
    <w:rsid w:val="00505541"/>
    <w:rsid w:val="00506911"/>
    <w:rsid w:val="0051089C"/>
    <w:rsid w:val="00513072"/>
    <w:rsid w:val="0051485D"/>
    <w:rsid w:val="00524558"/>
    <w:rsid w:val="005249DA"/>
    <w:rsid w:val="00536A83"/>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3710"/>
    <w:rsid w:val="005C7B88"/>
    <w:rsid w:val="005D6EAA"/>
    <w:rsid w:val="005E51C7"/>
    <w:rsid w:val="005F1706"/>
    <w:rsid w:val="005F4A8B"/>
    <w:rsid w:val="0060193A"/>
    <w:rsid w:val="006077E4"/>
    <w:rsid w:val="00611581"/>
    <w:rsid w:val="00621C8C"/>
    <w:rsid w:val="00625EAB"/>
    <w:rsid w:val="00632B95"/>
    <w:rsid w:val="00642205"/>
    <w:rsid w:val="006443C6"/>
    <w:rsid w:val="00652E7D"/>
    <w:rsid w:val="0065398D"/>
    <w:rsid w:val="00661B7D"/>
    <w:rsid w:val="006633BC"/>
    <w:rsid w:val="006646C0"/>
    <w:rsid w:val="006741E2"/>
    <w:rsid w:val="00691476"/>
    <w:rsid w:val="00694330"/>
    <w:rsid w:val="006B0241"/>
    <w:rsid w:val="006B2767"/>
    <w:rsid w:val="006D2951"/>
    <w:rsid w:val="006D604D"/>
    <w:rsid w:val="006E378D"/>
    <w:rsid w:val="00700B29"/>
    <w:rsid w:val="007240C7"/>
    <w:rsid w:val="0072776F"/>
    <w:rsid w:val="00730250"/>
    <w:rsid w:val="00730618"/>
    <w:rsid w:val="00731830"/>
    <w:rsid w:val="0073490E"/>
    <w:rsid w:val="00737740"/>
    <w:rsid w:val="0074639A"/>
    <w:rsid w:val="00753A20"/>
    <w:rsid w:val="00757271"/>
    <w:rsid w:val="00760746"/>
    <w:rsid w:val="00767915"/>
    <w:rsid w:val="00773C81"/>
    <w:rsid w:val="00775398"/>
    <w:rsid w:val="0078734B"/>
    <w:rsid w:val="0079247B"/>
    <w:rsid w:val="00793FAE"/>
    <w:rsid w:val="007954A4"/>
    <w:rsid w:val="007A3A65"/>
    <w:rsid w:val="007B22DD"/>
    <w:rsid w:val="007C174B"/>
    <w:rsid w:val="007C457E"/>
    <w:rsid w:val="007D33F1"/>
    <w:rsid w:val="007D5FEA"/>
    <w:rsid w:val="007D6BE3"/>
    <w:rsid w:val="007E76F6"/>
    <w:rsid w:val="007F1A3E"/>
    <w:rsid w:val="007F21F3"/>
    <w:rsid w:val="007F3747"/>
    <w:rsid w:val="007F5816"/>
    <w:rsid w:val="00806C4C"/>
    <w:rsid w:val="00807530"/>
    <w:rsid w:val="008112D1"/>
    <w:rsid w:val="00816B8B"/>
    <w:rsid w:val="008215CE"/>
    <w:rsid w:val="008231E1"/>
    <w:rsid w:val="00825873"/>
    <w:rsid w:val="00827316"/>
    <w:rsid w:val="0083079B"/>
    <w:rsid w:val="008319C7"/>
    <w:rsid w:val="00833B30"/>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4506"/>
    <w:rsid w:val="008C78E0"/>
    <w:rsid w:val="008D3014"/>
    <w:rsid w:val="008D6132"/>
    <w:rsid w:val="008D7F05"/>
    <w:rsid w:val="008E514F"/>
    <w:rsid w:val="008E75E3"/>
    <w:rsid w:val="008F27B8"/>
    <w:rsid w:val="008F46AD"/>
    <w:rsid w:val="00903644"/>
    <w:rsid w:val="0090463B"/>
    <w:rsid w:val="00914487"/>
    <w:rsid w:val="009177A0"/>
    <w:rsid w:val="00920FF4"/>
    <w:rsid w:val="0092603E"/>
    <w:rsid w:val="00926F6D"/>
    <w:rsid w:val="009352D6"/>
    <w:rsid w:val="0094006B"/>
    <w:rsid w:val="00950AEA"/>
    <w:rsid w:val="009764B0"/>
    <w:rsid w:val="0099294D"/>
    <w:rsid w:val="00993AEC"/>
    <w:rsid w:val="00995510"/>
    <w:rsid w:val="00996950"/>
    <w:rsid w:val="009B08CB"/>
    <w:rsid w:val="009B6082"/>
    <w:rsid w:val="009B6832"/>
    <w:rsid w:val="009C0072"/>
    <w:rsid w:val="009C0E6B"/>
    <w:rsid w:val="009C2C78"/>
    <w:rsid w:val="009D4ABC"/>
    <w:rsid w:val="009D5AF8"/>
    <w:rsid w:val="009F02F3"/>
    <w:rsid w:val="009F2184"/>
    <w:rsid w:val="009F4873"/>
    <w:rsid w:val="009F4D3F"/>
    <w:rsid w:val="009F721A"/>
    <w:rsid w:val="00A2687F"/>
    <w:rsid w:val="00A40FA1"/>
    <w:rsid w:val="00A532A1"/>
    <w:rsid w:val="00A67436"/>
    <w:rsid w:val="00A702E2"/>
    <w:rsid w:val="00A72F66"/>
    <w:rsid w:val="00A77CC0"/>
    <w:rsid w:val="00A80F4E"/>
    <w:rsid w:val="00A84E34"/>
    <w:rsid w:val="00A90332"/>
    <w:rsid w:val="00AC465B"/>
    <w:rsid w:val="00AC67D7"/>
    <w:rsid w:val="00AE5B3D"/>
    <w:rsid w:val="00AF0BC8"/>
    <w:rsid w:val="00B03934"/>
    <w:rsid w:val="00B31A16"/>
    <w:rsid w:val="00B32469"/>
    <w:rsid w:val="00B4552C"/>
    <w:rsid w:val="00B51648"/>
    <w:rsid w:val="00B53F19"/>
    <w:rsid w:val="00B5749E"/>
    <w:rsid w:val="00B62627"/>
    <w:rsid w:val="00B6302F"/>
    <w:rsid w:val="00B66893"/>
    <w:rsid w:val="00B70A62"/>
    <w:rsid w:val="00B9213F"/>
    <w:rsid w:val="00B9326C"/>
    <w:rsid w:val="00BB2F2F"/>
    <w:rsid w:val="00BC0700"/>
    <w:rsid w:val="00BC0AF8"/>
    <w:rsid w:val="00BD0BD8"/>
    <w:rsid w:val="00BD2A7A"/>
    <w:rsid w:val="00BD373A"/>
    <w:rsid w:val="00BD3EB4"/>
    <w:rsid w:val="00BE0A42"/>
    <w:rsid w:val="00BF3117"/>
    <w:rsid w:val="00BF467A"/>
    <w:rsid w:val="00C00CC6"/>
    <w:rsid w:val="00C05A3D"/>
    <w:rsid w:val="00C069D0"/>
    <w:rsid w:val="00C07A31"/>
    <w:rsid w:val="00C11731"/>
    <w:rsid w:val="00C13FED"/>
    <w:rsid w:val="00C15F5D"/>
    <w:rsid w:val="00C34749"/>
    <w:rsid w:val="00C3768C"/>
    <w:rsid w:val="00C415F6"/>
    <w:rsid w:val="00C46986"/>
    <w:rsid w:val="00C523E5"/>
    <w:rsid w:val="00C53BA3"/>
    <w:rsid w:val="00C6359A"/>
    <w:rsid w:val="00C655AE"/>
    <w:rsid w:val="00C661D8"/>
    <w:rsid w:val="00C67998"/>
    <w:rsid w:val="00C7432C"/>
    <w:rsid w:val="00C75763"/>
    <w:rsid w:val="00C82AB9"/>
    <w:rsid w:val="00C82DD4"/>
    <w:rsid w:val="00C87A26"/>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A1F38"/>
    <w:rsid w:val="00DD023B"/>
    <w:rsid w:val="00DD44CF"/>
    <w:rsid w:val="00DE45B5"/>
    <w:rsid w:val="00DF475E"/>
    <w:rsid w:val="00DF737D"/>
    <w:rsid w:val="00E0050D"/>
    <w:rsid w:val="00E03780"/>
    <w:rsid w:val="00E038F2"/>
    <w:rsid w:val="00E13E9E"/>
    <w:rsid w:val="00E161CC"/>
    <w:rsid w:val="00E165E2"/>
    <w:rsid w:val="00E2299F"/>
    <w:rsid w:val="00E40581"/>
    <w:rsid w:val="00E46E87"/>
    <w:rsid w:val="00E525CD"/>
    <w:rsid w:val="00E579A0"/>
    <w:rsid w:val="00E60B30"/>
    <w:rsid w:val="00E668A4"/>
    <w:rsid w:val="00E70E72"/>
    <w:rsid w:val="00E84456"/>
    <w:rsid w:val="00E868D3"/>
    <w:rsid w:val="00E95574"/>
    <w:rsid w:val="00E96296"/>
    <w:rsid w:val="00E9663D"/>
    <w:rsid w:val="00EA1EA9"/>
    <w:rsid w:val="00EA2D2B"/>
    <w:rsid w:val="00EC29E6"/>
    <w:rsid w:val="00EC3215"/>
    <w:rsid w:val="00EC352F"/>
    <w:rsid w:val="00EC4FAF"/>
    <w:rsid w:val="00ED49EB"/>
    <w:rsid w:val="00EE0D45"/>
    <w:rsid w:val="00EE6AD1"/>
    <w:rsid w:val="00EE74D6"/>
    <w:rsid w:val="00EF63A6"/>
    <w:rsid w:val="00F04129"/>
    <w:rsid w:val="00F13AC8"/>
    <w:rsid w:val="00F24C51"/>
    <w:rsid w:val="00F352AD"/>
    <w:rsid w:val="00F35D9D"/>
    <w:rsid w:val="00F449F7"/>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7ECA6-6C0B-4A3A-8F36-74BB3F3D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359</Words>
  <Characters>1827</Characters>
  <Application>Microsoft Office Word</Application>
  <DocSecurity>0</DocSecurity>
  <Lines>50</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3</cp:revision>
  <cp:lastPrinted>2009-03-27T09:16:00Z</cp:lastPrinted>
  <dcterms:created xsi:type="dcterms:W3CDTF">2016-06-08T07:17:00Z</dcterms:created>
  <dcterms:modified xsi:type="dcterms:W3CDTF">2016-06-08T12:14:00Z</dcterms:modified>
</cp:coreProperties>
</file>