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90EA" w14:textId="77777777" w:rsidR="005F4A8B" w:rsidRPr="00144847" w:rsidRDefault="005F4A8B">
      <w:pPr>
        <w:ind w:right="2551"/>
        <w:jc w:val="both"/>
        <w:rPr>
          <w:rFonts w:ascii="Arial" w:hAnsi="Arial" w:cs="Arial"/>
          <w:b/>
          <w:sz w:val="22"/>
          <w:szCs w:val="22"/>
          <w:lang w:val="es-ES"/>
        </w:rPr>
      </w:pPr>
    </w:p>
    <w:p w14:paraId="57925286" w14:textId="77777777" w:rsidR="005F4A8B" w:rsidRPr="0014484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lang w:val="es-ES"/>
        </w:rPr>
      </w:pPr>
    </w:p>
    <w:p w14:paraId="2374BFB7" w14:textId="77777777" w:rsidR="005F4A8B" w:rsidRPr="0014484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lang w:val="es-ES"/>
        </w:rPr>
      </w:pPr>
    </w:p>
    <w:p w14:paraId="50EB8B92" w14:textId="77777777" w:rsidR="005F4A8B" w:rsidRPr="00144847" w:rsidRDefault="001F7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lang w:val="es-ES"/>
        </w:rPr>
      </w:pPr>
      <w:r w:rsidRPr="00144847">
        <w:rPr>
          <w:rFonts w:ascii="Arial" w:hAnsi="Arial" w:cs="Arial"/>
          <w:noProof/>
          <w:lang w:val="es-ES"/>
        </w:rPr>
        <mc:AlternateContent>
          <mc:Choice Requires="wps">
            <w:drawing>
              <wp:anchor distT="0" distB="0" distL="114300" distR="114300" simplePos="0" relativeHeight="251659264" behindDoc="0" locked="0" layoutInCell="1" allowOverlap="1" wp14:anchorId="7986AD00" wp14:editId="3EA7DEE6">
                <wp:simplePos x="0" y="0"/>
                <wp:positionH relativeFrom="column">
                  <wp:posOffset>4589145</wp:posOffset>
                </wp:positionH>
                <wp:positionV relativeFrom="paragraph">
                  <wp:posOffset>85090</wp:posOffset>
                </wp:positionV>
                <wp:extent cx="1600200" cy="200977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AB447" w14:textId="799E6834" w:rsidR="00621064" w:rsidRPr="00A932FB" w:rsidRDefault="001F7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s-ES"/>
                              </w:rPr>
                            </w:pPr>
                            <w:r>
                              <w:rPr>
                                <w:rFonts w:ascii="Arial" w:hAnsi="Arial" w:cs="Arial"/>
                                <w:sz w:val="16"/>
                                <w:lang w:val="es-ES_tradnl"/>
                              </w:rPr>
                              <w:t xml:space="preserve">Su </w:t>
                            </w:r>
                            <w:r w:rsidR="00144847">
                              <w:rPr>
                                <w:rFonts w:ascii="Arial" w:hAnsi="Arial" w:cs="Arial"/>
                                <w:sz w:val="16"/>
                                <w:lang w:val="es-ES_tradnl"/>
                              </w:rPr>
                              <w:t>persona de contacto</w:t>
                            </w:r>
                            <w:r>
                              <w:rPr>
                                <w:rFonts w:ascii="Arial" w:hAnsi="Arial" w:cs="Arial"/>
                                <w:sz w:val="16"/>
                                <w:lang w:val="es-ES_tradnl"/>
                              </w:rPr>
                              <w:t>:</w:t>
                            </w:r>
                          </w:p>
                          <w:p w14:paraId="2502C78F" w14:textId="77777777" w:rsidR="00621064" w:rsidRPr="00A932FB"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s-ES"/>
                              </w:rPr>
                            </w:pPr>
                          </w:p>
                          <w:p w14:paraId="76AE8287" w14:textId="77777777" w:rsidR="00621064" w:rsidRPr="00A932FB"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s-ES"/>
                              </w:rPr>
                            </w:pPr>
                          </w:p>
                          <w:p w14:paraId="1FD25D1F" w14:textId="77777777" w:rsidR="00621064" w:rsidRPr="00A932FB" w:rsidRDefault="001F7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s-ES"/>
                              </w:rPr>
                            </w:pPr>
                            <w:r>
                              <w:rPr>
                                <w:rFonts w:ascii="Arial" w:hAnsi="Arial" w:cs="Arial"/>
                                <w:b/>
                                <w:bCs/>
                                <w:sz w:val="16"/>
                                <w:lang w:val="es-ES_tradnl"/>
                              </w:rPr>
                              <w:t>Oliver Kunzweiler</w:t>
                            </w:r>
                          </w:p>
                          <w:p w14:paraId="644B2D46" w14:textId="77777777" w:rsidR="00621064" w:rsidRPr="00A932FB" w:rsidRDefault="001F7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s-ES"/>
                              </w:rPr>
                            </w:pPr>
                            <w:r w:rsidRPr="00663AFA">
                              <w:rPr>
                                <w:rFonts w:ascii="Arial" w:hAnsi="Arial" w:cs="Arial"/>
                                <w:sz w:val="16"/>
                                <w:lang w:val="es-ES_tradnl"/>
                              </w:rPr>
                              <w:t>Director Central Marketing Weinig Group</w:t>
                            </w:r>
                          </w:p>
                          <w:p w14:paraId="3314CD6B" w14:textId="77777777" w:rsidR="00621064" w:rsidRPr="00A932FB"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s-ES"/>
                              </w:rPr>
                            </w:pPr>
                          </w:p>
                          <w:p w14:paraId="4019466E" w14:textId="77777777" w:rsidR="00621064" w:rsidRPr="00A932FB"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s-ES"/>
                              </w:rPr>
                            </w:pPr>
                          </w:p>
                          <w:p w14:paraId="24AFCB85" w14:textId="77777777" w:rsidR="00621064" w:rsidRPr="00A932FB" w:rsidRDefault="001F7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s-ES"/>
                              </w:rPr>
                            </w:pPr>
                            <w:r w:rsidRPr="00D761E1">
                              <w:rPr>
                                <w:rFonts w:ascii="Arial" w:hAnsi="Arial" w:cs="Arial"/>
                                <w:sz w:val="16"/>
                                <w:lang w:val="es-ES_tradnl"/>
                              </w:rPr>
                              <w:t>Teléfono +49 9341 86- 2169</w:t>
                            </w:r>
                          </w:p>
                          <w:p w14:paraId="071F73D4" w14:textId="77777777" w:rsidR="00621064" w:rsidRPr="00A932FB" w:rsidRDefault="001F7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s-ES"/>
                              </w:rPr>
                            </w:pPr>
                            <w:r w:rsidRPr="00D761E1">
                              <w:rPr>
                                <w:rFonts w:ascii="Arial" w:hAnsi="Arial" w:cs="Arial"/>
                                <w:sz w:val="16"/>
                                <w:lang w:val="es-ES_tradnl"/>
                              </w:rPr>
                              <w:t>Oliver.Kunzweiler@weinig.com</w:t>
                            </w:r>
                          </w:p>
                          <w:p w14:paraId="5CAB3C91" w14:textId="77777777" w:rsidR="00621064" w:rsidRPr="00A932FB"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s-ES"/>
                              </w:rPr>
                            </w:pPr>
                          </w:p>
                          <w:p w14:paraId="303F7B7E" w14:textId="77777777" w:rsidR="00621064" w:rsidRPr="00A932FB"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s-ES"/>
                              </w:rPr>
                            </w:pPr>
                          </w:p>
                          <w:p w14:paraId="0E714B12" w14:textId="77777777" w:rsidR="00621064" w:rsidRPr="00A932FB"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s-ES"/>
                              </w:rPr>
                            </w:pPr>
                          </w:p>
                          <w:p w14:paraId="2B59B128" w14:textId="77777777" w:rsidR="00621064" w:rsidRPr="00A932FB" w:rsidRDefault="001F7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s-ES"/>
                              </w:rPr>
                            </w:pPr>
                            <w:r>
                              <w:rPr>
                                <w:rFonts w:ascii="Arial" w:hAnsi="Arial" w:cs="Arial"/>
                                <w:b/>
                                <w:bCs/>
                                <w:sz w:val="16"/>
                                <w:lang w:val="es-ES_tradnl"/>
                              </w:rPr>
                              <w:t>15</w:t>
                            </w:r>
                            <w:r>
                              <w:rPr>
                                <w:rFonts w:ascii="Arial" w:hAnsi="Arial" w:cs="Arial"/>
                                <w:sz w:val="16"/>
                                <w:lang w:val="es-ES_tradnl"/>
                              </w:rPr>
                              <w:t xml:space="preserve"> </w:t>
                            </w:r>
                            <w:r>
                              <w:rPr>
                                <w:rFonts w:ascii="Arial" w:hAnsi="Arial" w:cs="Arial"/>
                                <w:b/>
                                <w:bCs/>
                                <w:sz w:val="16"/>
                                <w:lang w:val="es-ES_tradnl"/>
                              </w:rPr>
                              <w:t>de mayo 2023</w:t>
                            </w:r>
                          </w:p>
                          <w:p w14:paraId="2AEE072D" w14:textId="77777777" w:rsidR="003A4364" w:rsidRPr="00A932FB"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s-ES"/>
                              </w:rPr>
                            </w:pPr>
                          </w:p>
                          <w:p w14:paraId="0896134E" w14:textId="77777777" w:rsidR="003A4364" w:rsidRPr="00A932FB" w:rsidRDefault="001F7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es-ES"/>
                              </w:rPr>
                            </w:pPr>
                            <w:proofErr w:type="gramStart"/>
                            <w:r w:rsidRPr="00B354B7">
                              <w:rPr>
                                <w:rFonts w:ascii="Arial" w:hAnsi="Arial" w:cs="Arial"/>
                                <w:bCs/>
                                <w:sz w:val="16"/>
                                <w:lang w:val="es-ES_tradnl"/>
                              </w:rPr>
                              <w:t>Palabras :</w:t>
                            </w:r>
                            <w:proofErr w:type="gramEnd"/>
                            <w:r w:rsidRPr="00B354B7">
                              <w:rPr>
                                <w:rFonts w:ascii="Arial" w:hAnsi="Arial" w:cs="Arial"/>
                                <w:bCs/>
                                <w:sz w:val="16"/>
                                <w:lang w:val="es-ES_tradnl"/>
                              </w:rPr>
                              <w:t xml:space="preserve"> 2756</w:t>
                            </w:r>
                          </w:p>
                          <w:p w14:paraId="006F5588" w14:textId="77777777" w:rsidR="00B354B7" w:rsidRPr="00A932FB" w:rsidRDefault="001F7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es-ES"/>
                              </w:rPr>
                            </w:pPr>
                            <w:r w:rsidRPr="00B354B7">
                              <w:rPr>
                                <w:rFonts w:ascii="Arial" w:hAnsi="Arial" w:cs="Arial"/>
                                <w:bCs/>
                                <w:sz w:val="16"/>
                                <w:lang w:val="es-ES_tradnl"/>
                              </w:rPr>
                              <w:t xml:space="preserve">Caracteres (con espacios en </w:t>
                            </w:r>
                            <w:r w:rsidRPr="00B354B7">
                              <w:rPr>
                                <w:rFonts w:ascii="Arial" w:hAnsi="Arial" w:cs="Arial"/>
                                <w:bCs/>
                                <w:sz w:val="16"/>
                                <w:lang w:val="es-ES_tradnl"/>
                              </w:rPr>
                              <w:t>blanco) 20.084</w:t>
                            </w:r>
                          </w:p>
                          <w:p w14:paraId="4A30ECBE" w14:textId="77777777" w:rsidR="00621064" w:rsidRPr="009100CF" w:rsidRDefault="001F7185">
                            <w:pPr>
                              <w:pStyle w:val="berschrift4"/>
                              <w:ind w:left="7080"/>
                              <w:rPr>
                                <w:lang w:val="it-IT"/>
                              </w:rPr>
                            </w:pPr>
                            <w:r w:rsidRPr="009100CF">
                              <w:rPr>
                                <w:rFonts w:ascii="Arial" w:hAnsi="Arial" w:cs="Arial"/>
                                <w:sz w:val="16"/>
                                <w:lang w:val="es-ES_tradnl"/>
                              </w:rPr>
                              <w:t>Fecha</w:t>
                            </w:r>
                          </w:p>
                          <w:p w14:paraId="51F7008D" w14:textId="77777777" w:rsidR="00621064" w:rsidRPr="009100CF"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lang w:val="it-IT"/>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986AD00"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" filled="f" stroked="f">
                <v:textbox>
                  <w:txbxContent>
                    <w:p w14:paraId="179AB447" w14:textId="799E6834" w:rsidR="00621064" w:rsidRPr="00A932F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s-ES"/>
                        </w:rPr>
                      </w:pPr>
                      <w:r>
                        <w:rPr>
                          <w:rFonts w:ascii="Arial" w:hAnsi="Arial" w:cs="Arial"/>
                          <w:sz w:val="16"/>
                          <w:lang w:val="es-ES_tradnl"/>
                        </w:rPr>
                        <w:t xml:space="preserve">Su </w:t>
                      </w:r>
                      <w:r w:rsidR="00144847">
                        <w:rPr>
                          <w:rFonts w:ascii="Arial" w:hAnsi="Arial" w:cs="Arial"/>
                          <w:sz w:val="16"/>
                          <w:lang w:val="es-ES_tradnl"/>
                        </w:rPr>
                        <w:t>persona de contacto</w:t>
                      </w:r>
                      <w:r>
                        <w:rPr>
                          <w:rFonts w:ascii="Arial" w:hAnsi="Arial" w:cs="Arial"/>
                          <w:sz w:val="16"/>
                          <w:lang w:val="es-ES_tradnl"/>
                        </w:rPr>
                        <w:t>:</w:t>
                      </w:r>
                    </w:p>
                    <w:p w14:paraId="2502C78F" w14:textId="77777777" w:rsidR="00621064" w:rsidRPr="00A932FB"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s-ES"/>
                        </w:rPr>
                      </w:pPr>
                    </w:p>
                    <w:p w14:paraId="76AE8287" w14:textId="77777777" w:rsidR="00621064" w:rsidRPr="00A932FB"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s-ES"/>
                        </w:rPr>
                      </w:pPr>
                    </w:p>
                    <w:p w14:paraId="1FD25D1F" w14:textId="77777777" w:rsidR="00621064" w:rsidRPr="00A932F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s-ES"/>
                        </w:rPr>
                      </w:pPr>
                      <w:r>
                        <w:rPr>
                          <w:rFonts w:ascii="Arial" w:hAnsi="Arial" w:cs="Arial"/>
                          <w:b/>
                          <w:bCs/>
                          <w:sz w:val="16"/>
                          <w:lang w:val="es-ES_tradnl"/>
                        </w:rPr>
                        <w:t>Oliver Kunzweiler</w:t>
                      </w:r>
                    </w:p>
                    <w:p w14:paraId="644B2D46" w14:textId="77777777" w:rsidR="00621064" w:rsidRPr="00A932F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s-ES"/>
                        </w:rPr>
                      </w:pPr>
                      <w:r w:rsidRPr="00663AFA">
                        <w:rPr>
                          <w:rFonts w:ascii="Arial" w:hAnsi="Arial" w:cs="Arial"/>
                          <w:sz w:val="16"/>
                          <w:lang w:val="es-ES_tradnl"/>
                        </w:rPr>
                        <w:t>Director Central Marketing Weinig Group</w:t>
                      </w:r>
                    </w:p>
                    <w:p w14:paraId="3314CD6B" w14:textId="77777777" w:rsidR="00621064" w:rsidRPr="00A932FB"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s-ES"/>
                        </w:rPr>
                      </w:pPr>
                    </w:p>
                    <w:p w14:paraId="4019466E" w14:textId="77777777" w:rsidR="00621064" w:rsidRPr="00A932FB"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s-ES"/>
                        </w:rPr>
                      </w:pPr>
                    </w:p>
                    <w:p w14:paraId="24AFCB85" w14:textId="77777777" w:rsidR="00621064" w:rsidRPr="00A932F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s-ES"/>
                        </w:rPr>
                      </w:pPr>
                      <w:r w:rsidRPr="00D761E1">
                        <w:rPr>
                          <w:rFonts w:ascii="Arial" w:hAnsi="Arial" w:cs="Arial"/>
                          <w:sz w:val="16"/>
                          <w:lang w:val="es-ES_tradnl"/>
                        </w:rPr>
                        <w:t>Teléfono +49 9341 86- 2169</w:t>
                      </w:r>
                    </w:p>
                    <w:p w14:paraId="071F73D4" w14:textId="77777777" w:rsidR="00621064" w:rsidRPr="00A932F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s-ES"/>
                        </w:rPr>
                      </w:pPr>
                      <w:r w:rsidRPr="00D761E1">
                        <w:rPr>
                          <w:rFonts w:ascii="Arial" w:hAnsi="Arial" w:cs="Arial"/>
                          <w:sz w:val="16"/>
                          <w:lang w:val="es-ES_tradnl"/>
                        </w:rPr>
                        <w:t>Oliver.Kunzweiler@weinig.com</w:t>
                      </w:r>
                    </w:p>
                    <w:p w14:paraId="5CAB3C91" w14:textId="77777777" w:rsidR="00621064" w:rsidRPr="00A932FB"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s-ES"/>
                        </w:rPr>
                      </w:pPr>
                    </w:p>
                    <w:p w14:paraId="303F7B7E" w14:textId="77777777" w:rsidR="00621064" w:rsidRPr="00A932FB"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s-ES"/>
                        </w:rPr>
                      </w:pPr>
                    </w:p>
                    <w:p w14:paraId="0E714B12" w14:textId="77777777" w:rsidR="00621064" w:rsidRPr="00A932FB"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s-ES"/>
                        </w:rPr>
                      </w:pPr>
                    </w:p>
                    <w:p w14:paraId="2B59B128" w14:textId="77777777" w:rsidR="00621064" w:rsidRPr="00A932F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s-ES"/>
                        </w:rPr>
                      </w:pPr>
                      <w:r>
                        <w:rPr>
                          <w:rFonts w:ascii="Arial" w:hAnsi="Arial" w:cs="Arial"/>
                          <w:b/>
                          <w:bCs/>
                          <w:sz w:val="16"/>
                          <w:lang w:val="es-ES_tradnl"/>
                        </w:rPr>
                        <w:t>15</w:t>
                      </w:r>
                      <w:r>
                        <w:rPr>
                          <w:rFonts w:ascii="Arial" w:hAnsi="Arial" w:cs="Arial"/>
                          <w:sz w:val="16"/>
                          <w:lang w:val="es-ES_tradnl"/>
                        </w:rPr>
                        <w:t xml:space="preserve"> </w:t>
                      </w:r>
                      <w:r>
                        <w:rPr>
                          <w:rFonts w:ascii="Arial" w:hAnsi="Arial" w:cs="Arial"/>
                          <w:b/>
                          <w:bCs/>
                          <w:sz w:val="16"/>
                          <w:lang w:val="es-ES_tradnl"/>
                        </w:rPr>
                        <w:t>de mayo 2023</w:t>
                      </w:r>
                    </w:p>
                    <w:p w14:paraId="2AEE072D" w14:textId="77777777" w:rsidR="003A4364" w:rsidRPr="00A932FB"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s-ES"/>
                        </w:rPr>
                      </w:pPr>
                    </w:p>
                    <w:p w14:paraId="0896134E" w14:textId="77777777" w:rsidR="003A4364" w:rsidRPr="00A932F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es-ES"/>
                        </w:rPr>
                      </w:pPr>
                      <w:r w:rsidRPr="00B354B7">
                        <w:rPr>
                          <w:rFonts w:ascii="Arial" w:hAnsi="Arial" w:cs="Arial"/>
                          <w:bCs/>
                          <w:sz w:val="16"/>
                          <w:lang w:val="es-ES_tradnl"/>
                        </w:rPr>
                        <w:t>Palabras : 2756</w:t>
                      </w:r>
                    </w:p>
                    <w:p w14:paraId="006F5588" w14:textId="77777777" w:rsidR="00B354B7" w:rsidRPr="00A932F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es-ES"/>
                        </w:rPr>
                      </w:pPr>
                      <w:r w:rsidRPr="00B354B7">
                        <w:rPr>
                          <w:rFonts w:ascii="Arial" w:hAnsi="Arial" w:cs="Arial"/>
                          <w:bCs/>
                          <w:sz w:val="16"/>
                          <w:lang w:val="es-ES_tradnl"/>
                        </w:rPr>
                        <w:t>Caracteres (con espacios en blanco) 20.084</w:t>
                      </w:r>
                    </w:p>
                    <w:p w14:paraId="4A30ECBE" w14:textId="77777777" w:rsidR="00621064" w:rsidRPr="009100CF" w:rsidRDefault="00000000">
                      <w:pPr>
                        <w:pStyle w:val="Heading4"/>
                        <w:ind w:left="7080"/>
                        <w:rPr>
                          <w:lang w:val="it-IT"/>
                        </w:rPr>
                      </w:pPr>
                      <w:r w:rsidRPr="009100CF">
                        <w:rPr>
                          <w:rFonts w:ascii="Arial" w:hAnsi="Arial" w:cs="Arial"/>
                          <w:sz w:val="16"/>
                          <w:lang w:val="es-ES_tradnl"/>
                        </w:rPr>
                        <w:t>Fecha</w:t>
                      </w:r>
                    </w:p>
                    <w:p w14:paraId="51F7008D" w14:textId="77777777" w:rsidR="00621064" w:rsidRPr="009100CF"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lang w:val="it-IT"/>
                        </w:rPr>
                      </w:pPr>
                    </w:p>
                  </w:txbxContent>
                </v:textbox>
              </v:shape>
            </w:pict>
          </mc:Fallback>
        </mc:AlternateContent>
      </w:r>
    </w:p>
    <w:p w14:paraId="775653CD" w14:textId="77777777" w:rsidR="005F4A8B" w:rsidRPr="00144847" w:rsidRDefault="001F7185">
      <w:pPr>
        <w:tabs>
          <w:tab w:val="left" w:pos="7875"/>
        </w:tabs>
        <w:ind w:right="-1"/>
        <w:jc w:val="both"/>
        <w:outlineLvl w:val="0"/>
        <w:rPr>
          <w:rFonts w:ascii="Arial" w:hAnsi="Arial" w:cs="Arial"/>
          <w:sz w:val="36"/>
          <w:szCs w:val="36"/>
          <w:lang w:val="es-ES"/>
        </w:rPr>
      </w:pPr>
      <w:r w:rsidRPr="00144847">
        <w:rPr>
          <w:rFonts w:ascii="Arial" w:hAnsi="Arial" w:cs="Arial"/>
          <w:sz w:val="36"/>
          <w:szCs w:val="36"/>
          <w:lang w:val="es-ES"/>
        </w:rPr>
        <w:t>COMUNICADO DE PRENSA</w:t>
      </w:r>
    </w:p>
    <w:p w14:paraId="45D9D1AA" w14:textId="77777777" w:rsidR="005F4A8B" w:rsidRPr="00144847" w:rsidRDefault="005F4A8B">
      <w:pPr>
        <w:tabs>
          <w:tab w:val="left" w:pos="7875"/>
        </w:tabs>
        <w:ind w:right="-1"/>
        <w:jc w:val="both"/>
        <w:rPr>
          <w:rFonts w:ascii="Arial" w:hAnsi="Arial" w:cs="Arial"/>
          <w:sz w:val="22"/>
          <w:lang w:val="es-ES"/>
        </w:rPr>
      </w:pPr>
    </w:p>
    <w:p w14:paraId="504D39B4" w14:textId="77777777" w:rsidR="005F4A8B" w:rsidRPr="00144847" w:rsidRDefault="005F4A8B">
      <w:pPr>
        <w:tabs>
          <w:tab w:val="left" w:pos="7875"/>
        </w:tabs>
        <w:ind w:right="-1"/>
        <w:jc w:val="both"/>
        <w:rPr>
          <w:rFonts w:ascii="Arial" w:hAnsi="Arial" w:cs="Arial"/>
          <w:sz w:val="22"/>
          <w:lang w:val="es-ES"/>
        </w:rPr>
      </w:pPr>
    </w:p>
    <w:p w14:paraId="3DAB8B27" w14:textId="77777777" w:rsidR="005F4A8B" w:rsidRPr="00144847" w:rsidRDefault="005F4A8B">
      <w:pPr>
        <w:tabs>
          <w:tab w:val="left" w:pos="6946"/>
        </w:tabs>
        <w:spacing w:line="360" w:lineRule="auto"/>
        <w:ind w:right="-1"/>
        <w:jc w:val="both"/>
        <w:rPr>
          <w:rFonts w:ascii="Arial" w:hAnsi="Arial" w:cs="Arial"/>
          <w:b/>
          <w:sz w:val="32"/>
          <w:szCs w:val="32"/>
          <w:lang w:val="es-ES"/>
        </w:rPr>
      </w:pPr>
    </w:p>
    <w:p w14:paraId="79062C0F" w14:textId="77777777" w:rsidR="000A7CB2" w:rsidRPr="00144847" w:rsidRDefault="000A7CB2" w:rsidP="009D4ABC">
      <w:pPr>
        <w:rPr>
          <w:rFonts w:ascii="Arial" w:hAnsi="Arial" w:cs="Arial"/>
          <w:b/>
          <w:lang w:val="es-ES"/>
        </w:rPr>
      </w:pPr>
    </w:p>
    <w:p w14:paraId="7CD533EE" w14:textId="77777777" w:rsidR="000A7CB2" w:rsidRPr="00144847" w:rsidRDefault="000A7CB2" w:rsidP="009D4ABC">
      <w:pPr>
        <w:rPr>
          <w:rFonts w:ascii="Arial" w:hAnsi="Arial" w:cs="Arial"/>
          <w:b/>
          <w:lang w:val="es-ES"/>
        </w:rPr>
      </w:pPr>
    </w:p>
    <w:p w14:paraId="1A3634AA" w14:textId="77777777" w:rsidR="000A7CB2" w:rsidRPr="00144847" w:rsidRDefault="000A7CB2" w:rsidP="009D4ABC">
      <w:pPr>
        <w:rPr>
          <w:rFonts w:ascii="Arial" w:hAnsi="Arial" w:cs="Arial"/>
          <w:b/>
          <w:lang w:val="es-ES"/>
        </w:rPr>
      </w:pPr>
    </w:p>
    <w:p w14:paraId="2C8F1355" w14:textId="77777777" w:rsidR="000A7CB2" w:rsidRPr="00144847" w:rsidRDefault="000A7CB2" w:rsidP="009D4ABC">
      <w:pPr>
        <w:rPr>
          <w:rFonts w:ascii="Arial" w:hAnsi="Arial" w:cs="Arial"/>
          <w:b/>
          <w:sz w:val="32"/>
          <w:szCs w:val="32"/>
          <w:lang w:val="es-ES"/>
        </w:rPr>
      </w:pPr>
    </w:p>
    <w:p w14:paraId="07E578DA" w14:textId="77777777" w:rsidR="00EF3DC9" w:rsidRPr="00144847" w:rsidRDefault="001F7185" w:rsidP="00ED1049">
      <w:pPr>
        <w:spacing w:line="360" w:lineRule="auto"/>
        <w:jc w:val="both"/>
        <w:rPr>
          <w:rFonts w:ascii="Arial" w:eastAsia="SimSun" w:hAnsi="Arial" w:cs="Arial"/>
          <w:b/>
          <w:color w:val="000000"/>
          <w:sz w:val="32"/>
          <w:szCs w:val="32"/>
          <w:lang w:val="es-ES" w:eastAsia="zh-CN"/>
        </w:rPr>
      </w:pPr>
      <w:r w:rsidRPr="00144847">
        <w:rPr>
          <w:rFonts w:ascii="Arial" w:eastAsia="SimSun" w:hAnsi="Arial" w:cs="Arial"/>
          <w:b/>
          <w:bCs/>
          <w:color w:val="000000"/>
          <w:sz w:val="32"/>
          <w:szCs w:val="32"/>
          <w:lang w:val="es-ES" w:eastAsia="zh-CN"/>
        </w:rPr>
        <w:t xml:space="preserve">EL Grupo </w:t>
      </w:r>
      <w:proofErr w:type="spellStart"/>
      <w:r w:rsidRPr="00144847">
        <w:rPr>
          <w:rFonts w:ascii="Arial" w:eastAsia="SimSun" w:hAnsi="Arial" w:cs="Arial"/>
          <w:b/>
          <w:bCs/>
          <w:color w:val="000000"/>
          <w:sz w:val="32"/>
          <w:szCs w:val="32"/>
          <w:lang w:val="es-ES" w:eastAsia="zh-CN"/>
        </w:rPr>
        <w:t>Weinig</w:t>
      </w:r>
      <w:proofErr w:type="spellEnd"/>
      <w:r w:rsidRPr="00144847">
        <w:rPr>
          <w:rFonts w:ascii="Arial" w:eastAsia="SimSun" w:hAnsi="Arial" w:cs="Arial"/>
          <w:b/>
          <w:bCs/>
          <w:color w:val="000000"/>
          <w:sz w:val="32"/>
          <w:szCs w:val="32"/>
          <w:lang w:val="es-ES" w:eastAsia="zh-CN"/>
        </w:rPr>
        <w:t xml:space="preserve"> en la LIGNA 2023: </w:t>
      </w:r>
    </w:p>
    <w:p w14:paraId="0959F5ED" w14:textId="77777777" w:rsidR="00EF3DC9" w:rsidRPr="00144847" w:rsidRDefault="001F7185" w:rsidP="00ED1049">
      <w:pPr>
        <w:spacing w:line="360" w:lineRule="auto"/>
        <w:jc w:val="both"/>
        <w:rPr>
          <w:rFonts w:ascii="Arial" w:hAnsi="Arial" w:cs="Arial"/>
          <w:sz w:val="24"/>
          <w:szCs w:val="24"/>
          <w:lang w:val="es-ES"/>
        </w:rPr>
      </w:pPr>
      <w:r w:rsidRPr="00144847">
        <w:rPr>
          <w:rFonts w:ascii="Arial" w:hAnsi="Arial" w:cs="Arial"/>
          <w:b/>
          <w:bCs/>
          <w:sz w:val="24"/>
          <w:szCs w:val="24"/>
          <w:lang w:val="es-ES"/>
        </w:rPr>
        <w:t>Innovaciones</w:t>
      </w:r>
      <w:r w:rsidRPr="00144847">
        <w:rPr>
          <w:rFonts w:ascii="Arial" w:hAnsi="Arial" w:cs="Arial"/>
          <w:sz w:val="24"/>
          <w:szCs w:val="24"/>
          <w:lang w:val="es-ES"/>
        </w:rPr>
        <w:t xml:space="preserve"> </w:t>
      </w:r>
      <w:r w:rsidRPr="00144847">
        <w:rPr>
          <w:rFonts w:ascii="Arial" w:hAnsi="Arial" w:cs="Arial"/>
          <w:b/>
          <w:bCs/>
          <w:sz w:val="24"/>
          <w:szCs w:val="24"/>
          <w:lang w:val="es-ES"/>
        </w:rPr>
        <w:t>para la eficiencia de los recursos y la creación de valor añadido</w:t>
      </w:r>
    </w:p>
    <w:p w14:paraId="5B3C3773" w14:textId="77777777" w:rsidR="007A6298" w:rsidRPr="00144847" w:rsidRDefault="007A6298" w:rsidP="000371E8">
      <w:pPr>
        <w:spacing w:line="360" w:lineRule="auto"/>
        <w:rPr>
          <w:rFonts w:ascii="Arial" w:hAnsi="Arial" w:cs="Arial"/>
          <w:sz w:val="22"/>
          <w:szCs w:val="22"/>
          <w:lang w:val="es-ES"/>
        </w:rPr>
      </w:pPr>
    </w:p>
    <w:p w14:paraId="30281304" w14:textId="48C47BF5" w:rsidR="00F64DE4" w:rsidRPr="00144847" w:rsidRDefault="001F7185" w:rsidP="000371E8">
      <w:pPr>
        <w:spacing w:line="360" w:lineRule="auto"/>
        <w:rPr>
          <w:rFonts w:ascii="Arial" w:hAnsi="Arial" w:cs="Arial"/>
          <w:sz w:val="22"/>
          <w:szCs w:val="22"/>
          <w:lang w:val="es-ES"/>
        </w:rPr>
      </w:pPr>
      <w:r w:rsidRPr="00144847">
        <w:rPr>
          <w:rFonts w:ascii="Arial" w:hAnsi="Arial" w:cs="Arial"/>
          <w:sz w:val="22"/>
          <w:szCs w:val="22"/>
          <w:lang w:val="es-ES"/>
        </w:rPr>
        <w:t xml:space="preserve">El proveedor líder de tecnología para el mecanizado de madera maciza y materiales derivados de la madera se presenta en Hannover con las marcas </w:t>
      </w:r>
      <w:proofErr w:type="spellStart"/>
      <w:r w:rsidRPr="00144847">
        <w:rPr>
          <w:rFonts w:ascii="Arial" w:hAnsi="Arial" w:cs="Arial"/>
          <w:sz w:val="22"/>
          <w:szCs w:val="22"/>
          <w:lang w:val="es-ES"/>
        </w:rPr>
        <w:t>Weinig</w:t>
      </w:r>
      <w:proofErr w:type="spellEnd"/>
      <w:r w:rsidRPr="00144847">
        <w:rPr>
          <w:rFonts w:ascii="Arial" w:hAnsi="Arial" w:cs="Arial"/>
          <w:sz w:val="22"/>
          <w:szCs w:val="22"/>
          <w:lang w:val="es-ES"/>
        </w:rPr>
        <w:t xml:space="preserve"> y </w:t>
      </w:r>
      <w:proofErr w:type="spellStart"/>
      <w:r w:rsidRPr="00144847">
        <w:rPr>
          <w:rFonts w:ascii="Arial" w:hAnsi="Arial" w:cs="Arial"/>
          <w:sz w:val="22"/>
          <w:szCs w:val="22"/>
          <w:lang w:val="es-ES"/>
        </w:rPr>
        <w:t>HolzHer</w:t>
      </w:r>
      <w:proofErr w:type="spellEnd"/>
      <w:r w:rsidRPr="00144847">
        <w:rPr>
          <w:rFonts w:ascii="Arial" w:hAnsi="Arial" w:cs="Arial"/>
          <w:sz w:val="22"/>
          <w:szCs w:val="22"/>
          <w:lang w:val="es-ES"/>
        </w:rPr>
        <w:t xml:space="preserve"> en una superficie de exposición de 5.000 m</w:t>
      </w:r>
      <w:r w:rsidRPr="00144847">
        <w:rPr>
          <w:rFonts w:ascii="Arial" w:hAnsi="Arial" w:cs="Arial"/>
          <w:sz w:val="22"/>
          <w:szCs w:val="22"/>
          <w:vertAlign w:val="superscript"/>
          <w:lang w:val="es-ES"/>
        </w:rPr>
        <w:t>2</w:t>
      </w:r>
      <w:r w:rsidRPr="00144847">
        <w:rPr>
          <w:rFonts w:ascii="Arial" w:hAnsi="Arial" w:cs="Arial"/>
          <w:sz w:val="22"/>
          <w:szCs w:val="22"/>
          <w:lang w:val="es-ES"/>
        </w:rPr>
        <w:t>. Bajo el lema "WEINIG OFRECE MÀS", los visitantes d</w:t>
      </w:r>
      <w:r w:rsidRPr="00144847">
        <w:rPr>
          <w:rFonts w:ascii="Arial" w:hAnsi="Arial" w:cs="Arial"/>
          <w:sz w:val="22"/>
          <w:szCs w:val="22"/>
          <w:lang w:val="es-ES"/>
        </w:rPr>
        <w:t xml:space="preserve">el Grupo </w:t>
      </w:r>
      <w:proofErr w:type="spellStart"/>
      <w:r w:rsidRPr="00144847">
        <w:rPr>
          <w:rFonts w:ascii="Arial" w:hAnsi="Arial" w:cs="Arial"/>
          <w:sz w:val="22"/>
          <w:szCs w:val="22"/>
          <w:lang w:val="es-ES"/>
        </w:rPr>
        <w:t>Weinig</w:t>
      </w:r>
      <w:proofErr w:type="spellEnd"/>
      <w:r w:rsidRPr="00144847">
        <w:rPr>
          <w:rFonts w:ascii="Arial" w:hAnsi="Arial" w:cs="Arial"/>
          <w:sz w:val="22"/>
          <w:szCs w:val="22"/>
          <w:lang w:val="es-ES"/>
        </w:rPr>
        <w:t xml:space="preserve"> en el pabellón 27 podrán experimentar muchas de las casi 50 máquinas e instalaciones en demostraciones en vivo. </w:t>
      </w:r>
    </w:p>
    <w:p w14:paraId="4EC18635" w14:textId="77777777" w:rsidR="00A932FB" w:rsidRPr="00144847" w:rsidRDefault="001F7185" w:rsidP="000371E8">
      <w:pPr>
        <w:spacing w:line="360" w:lineRule="auto"/>
        <w:rPr>
          <w:rFonts w:ascii="Arial" w:hAnsi="Arial" w:cs="Arial"/>
          <w:sz w:val="22"/>
          <w:szCs w:val="22"/>
          <w:lang w:val="es-ES"/>
        </w:rPr>
      </w:pPr>
      <w:r w:rsidRPr="00144847">
        <w:rPr>
          <w:rFonts w:ascii="Arial" w:hAnsi="Arial" w:cs="Arial"/>
          <w:sz w:val="22"/>
          <w:szCs w:val="22"/>
          <w:lang w:val="es-ES"/>
        </w:rPr>
        <w:t xml:space="preserve">En su gama completa para la industria y el artesanado, </w:t>
      </w:r>
      <w:proofErr w:type="spellStart"/>
      <w:r w:rsidRPr="00144847">
        <w:rPr>
          <w:rFonts w:ascii="Arial" w:hAnsi="Arial" w:cs="Arial"/>
          <w:sz w:val="22"/>
          <w:szCs w:val="22"/>
          <w:lang w:val="es-ES"/>
        </w:rPr>
        <w:t>Weinig</w:t>
      </w:r>
      <w:proofErr w:type="spellEnd"/>
      <w:r w:rsidRPr="00144847">
        <w:rPr>
          <w:rFonts w:ascii="Arial" w:hAnsi="Arial" w:cs="Arial"/>
          <w:sz w:val="22"/>
          <w:szCs w:val="22"/>
          <w:lang w:val="es-ES"/>
        </w:rPr>
        <w:t xml:space="preserve"> se centra en tecnologías innovadoras en el sector de la madera maciza que </w:t>
      </w:r>
    </w:p>
    <w:p w14:paraId="23C458EA" w14:textId="111883C3" w:rsidR="00A932FB" w:rsidRPr="00144847" w:rsidRDefault="001F7185" w:rsidP="000371E8">
      <w:pPr>
        <w:spacing w:line="360" w:lineRule="auto"/>
        <w:rPr>
          <w:rFonts w:ascii="Arial" w:hAnsi="Arial" w:cs="Arial"/>
          <w:sz w:val="22"/>
          <w:szCs w:val="22"/>
          <w:lang w:val="es-ES"/>
        </w:rPr>
      </w:pPr>
      <w:r w:rsidRPr="00144847">
        <w:rPr>
          <w:rFonts w:ascii="Arial" w:hAnsi="Arial" w:cs="Arial"/>
          <w:sz w:val="22"/>
          <w:szCs w:val="22"/>
          <w:lang w:val="es-ES"/>
        </w:rPr>
        <w:t xml:space="preserve">ofrecen grandes ventajas para el cliente a la hora de afrontar los retos actuales. </w:t>
      </w:r>
      <w:proofErr w:type="spellStart"/>
      <w:r w:rsidRPr="00144847">
        <w:rPr>
          <w:rFonts w:ascii="Arial" w:hAnsi="Arial" w:cs="Arial"/>
          <w:sz w:val="22"/>
          <w:szCs w:val="22"/>
          <w:lang w:val="es-ES"/>
        </w:rPr>
        <w:t>Weinig</w:t>
      </w:r>
      <w:proofErr w:type="spellEnd"/>
      <w:r w:rsidRPr="00144847">
        <w:rPr>
          <w:rFonts w:ascii="Arial" w:hAnsi="Arial" w:cs="Arial"/>
          <w:sz w:val="22"/>
          <w:szCs w:val="22"/>
          <w:lang w:val="es-ES"/>
        </w:rPr>
        <w:t xml:space="preserve"> contrarresta la esca</w:t>
      </w:r>
      <w:r w:rsidR="00144847">
        <w:rPr>
          <w:rFonts w:ascii="Arial" w:hAnsi="Arial" w:cs="Arial"/>
          <w:sz w:val="22"/>
          <w:szCs w:val="22"/>
          <w:lang w:val="es-ES"/>
        </w:rPr>
        <w:t>s</w:t>
      </w:r>
      <w:r w:rsidRPr="00144847">
        <w:rPr>
          <w:rFonts w:ascii="Arial" w:hAnsi="Arial" w:cs="Arial"/>
          <w:sz w:val="22"/>
          <w:szCs w:val="22"/>
          <w:lang w:val="es-ES"/>
        </w:rPr>
        <w:t xml:space="preserve">ez de mano de obra cualificada, el creciente coste de los recursos y </w:t>
      </w:r>
      <w:r w:rsidR="00A932FB" w:rsidRPr="00144847">
        <w:rPr>
          <w:rFonts w:ascii="Arial" w:hAnsi="Arial" w:cs="Arial"/>
          <w:sz w:val="22"/>
          <w:szCs w:val="22"/>
          <w:lang w:val="es-ES"/>
        </w:rPr>
        <w:t xml:space="preserve">afronta </w:t>
      </w:r>
      <w:r w:rsidRPr="00144847">
        <w:rPr>
          <w:rFonts w:ascii="Arial" w:hAnsi="Arial" w:cs="Arial"/>
          <w:sz w:val="22"/>
          <w:szCs w:val="22"/>
          <w:lang w:val="es-ES"/>
        </w:rPr>
        <w:t xml:space="preserve">la digitalización con soluciones modulares y altamente eficientes que se adaptan a cualquier tamaño de empresa, desde el artesanado hasta la industria. „La división Madera maciza del Grupo </w:t>
      </w:r>
      <w:proofErr w:type="spellStart"/>
      <w:r w:rsidRPr="00144847">
        <w:rPr>
          <w:rFonts w:ascii="Arial" w:hAnsi="Arial" w:cs="Arial"/>
          <w:sz w:val="22"/>
          <w:szCs w:val="22"/>
          <w:lang w:val="es-ES"/>
        </w:rPr>
        <w:t>Weinig</w:t>
      </w:r>
      <w:proofErr w:type="spellEnd"/>
      <w:r w:rsidRPr="00144847">
        <w:rPr>
          <w:rFonts w:ascii="Arial" w:hAnsi="Arial" w:cs="Arial"/>
          <w:sz w:val="22"/>
          <w:szCs w:val="22"/>
          <w:lang w:val="es-ES"/>
        </w:rPr>
        <w:t xml:space="preserve"> forma ahora un sólido equipo junto con el </w:t>
      </w:r>
    </w:p>
    <w:p w14:paraId="49F6D611" w14:textId="77777777" w:rsidR="00A932FB" w:rsidRPr="00144847" w:rsidRDefault="001F7185" w:rsidP="000371E8">
      <w:pPr>
        <w:spacing w:line="360" w:lineRule="auto"/>
        <w:rPr>
          <w:rFonts w:ascii="Arial" w:hAnsi="Arial" w:cs="Arial"/>
          <w:sz w:val="22"/>
          <w:szCs w:val="22"/>
          <w:lang w:val="es-ES"/>
        </w:rPr>
      </w:pPr>
      <w:r w:rsidRPr="00144847">
        <w:rPr>
          <w:rFonts w:ascii="Arial" w:hAnsi="Arial" w:cs="Arial"/>
          <w:sz w:val="22"/>
          <w:szCs w:val="22"/>
          <w:lang w:val="es-ES"/>
        </w:rPr>
        <w:t>especiali</w:t>
      </w:r>
      <w:r w:rsidRPr="00144847">
        <w:rPr>
          <w:rFonts w:ascii="Arial" w:hAnsi="Arial" w:cs="Arial"/>
          <w:sz w:val="22"/>
          <w:szCs w:val="22"/>
          <w:lang w:val="es-ES"/>
        </w:rPr>
        <w:t xml:space="preserve">sta en instalaciones H.I.T. Nuestros clientes encontrarán </w:t>
      </w:r>
    </w:p>
    <w:p w14:paraId="2F53B91F" w14:textId="77777777" w:rsidR="00A932FB" w:rsidRPr="00144847" w:rsidRDefault="001F7185" w:rsidP="000371E8">
      <w:pPr>
        <w:spacing w:line="360" w:lineRule="auto"/>
        <w:rPr>
          <w:rFonts w:ascii="Arial" w:hAnsi="Arial" w:cs="Arial"/>
          <w:sz w:val="22"/>
          <w:szCs w:val="22"/>
          <w:lang w:val="es-ES"/>
        </w:rPr>
      </w:pPr>
      <w:r w:rsidRPr="00144847">
        <w:rPr>
          <w:rFonts w:ascii="Arial" w:hAnsi="Arial" w:cs="Arial"/>
          <w:sz w:val="22"/>
          <w:szCs w:val="22"/>
          <w:lang w:val="es-ES"/>
        </w:rPr>
        <w:t xml:space="preserve">asesoramiento competente para todos los ámbitos de la cadena de </w:t>
      </w:r>
    </w:p>
    <w:p w14:paraId="062D16ED" w14:textId="77777777" w:rsidR="00A932FB" w:rsidRPr="00144847" w:rsidRDefault="001F7185" w:rsidP="000371E8">
      <w:pPr>
        <w:spacing w:line="360" w:lineRule="auto"/>
        <w:rPr>
          <w:rFonts w:ascii="Arial" w:hAnsi="Arial" w:cs="Arial"/>
          <w:sz w:val="22"/>
          <w:szCs w:val="22"/>
          <w:lang w:val="es-ES"/>
        </w:rPr>
      </w:pPr>
      <w:r w:rsidRPr="00144847">
        <w:rPr>
          <w:rFonts w:ascii="Arial" w:hAnsi="Arial" w:cs="Arial"/>
          <w:sz w:val="22"/>
          <w:szCs w:val="22"/>
          <w:lang w:val="es-ES"/>
        </w:rPr>
        <w:t xml:space="preserve">valor, desde el aserradero hasta los productos de madera para la </w:t>
      </w:r>
    </w:p>
    <w:p w14:paraId="40DC577B" w14:textId="77777777" w:rsidR="00A932FB" w:rsidRPr="00144847" w:rsidRDefault="001F7185" w:rsidP="000371E8">
      <w:pPr>
        <w:spacing w:line="360" w:lineRule="auto"/>
        <w:rPr>
          <w:rFonts w:ascii="Arial" w:hAnsi="Arial" w:cs="Arial"/>
          <w:sz w:val="22"/>
          <w:szCs w:val="22"/>
          <w:lang w:val="es-ES"/>
        </w:rPr>
      </w:pPr>
      <w:r w:rsidRPr="00144847">
        <w:rPr>
          <w:rFonts w:ascii="Arial" w:hAnsi="Arial" w:cs="Arial"/>
          <w:sz w:val="22"/>
          <w:szCs w:val="22"/>
          <w:lang w:val="es-ES"/>
        </w:rPr>
        <w:t>ingeniería estructural. Tanto si un artesano necesita una cepillad</w:t>
      </w:r>
      <w:r w:rsidRPr="00144847">
        <w:rPr>
          <w:rFonts w:ascii="Arial" w:hAnsi="Arial" w:cs="Arial"/>
          <w:sz w:val="22"/>
          <w:szCs w:val="22"/>
          <w:lang w:val="es-ES"/>
        </w:rPr>
        <w:t xml:space="preserve">ora como la Cube 3 como si una empresa necesita una nave para </w:t>
      </w:r>
    </w:p>
    <w:p w14:paraId="0C6E4AEF" w14:textId="765F4B65" w:rsidR="00686D97" w:rsidRPr="00144847" w:rsidRDefault="001F7185" w:rsidP="000371E8">
      <w:pPr>
        <w:spacing w:line="360" w:lineRule="auto"/>
        <w:rPr>
          <w:rFonts w:ascii="Arial" w:hAnsi="Arial" w:cs="Arial"/>
          <w:sz w:val="22"/>
          <w:szCs w:val="22"/>
          <w:lang w:val="es-ES"/>
        </w:rPr>
      </w:pPr>
      <w:proofErr w:type="spellStart"/>
      <w:r w:rsidRPr="00144847">
        <w:rPr>
          <w:rFonts w:ascii="Arial" w:hAnsi="Arial" w:cs="Arial"/>
          <w:sz w:val="22"/>
          <w:szCs w:val="22"/>
          <w:lang w:val="es-ES"/>
        </w:rPr>
        <w:lastRenderedPageBreak/>
        <w:t>Engineered</w:t>
      </w:r>
      <w:proofErr w:type="spellEnd"/>
      <w:r w:rsidRPr="00144847">
        <w:rPr>
          <w:rFonts w:ascii="Arial" w:hAnsi="Arial" w:cs="Arial"/>
          <w:sz w:val="22"/>
          <w:szCs w:val="22"/>
          <w:lang w:val="es-ES"/>
        </w:rPr>
        <w:t xml:space="preserve"> Wood, todos encontrarán en </w:t>
      </w:r>
      <w:proofErr w:type="spellStart"/>
      <w:r w:rsidRPr="00144847">
        <w:rPr>
          <w:rFonts w:ascii="Arial" w:hAnsi="Arial" w:cs="Arial"/>
          <w:sz w:val="22"/>
          <w:szCs w:val="22"/>
          <w:lang w:val="es-ES"/>
        </w:rPr>
        <w:t>Weinig</w:t>
      </w:r>
      <w:proofErr w:type="spellEnd"/>
      <w:r w:rsidRPr="00144847">
        <w:rPr>
          <w:rFonts w:ascii="Arial" w:hAnsi="Arial" w:cs="Arial"/>
          <w:sz w:val="22"/>
          <w:szCs w:val="22"/>
          <w:lang w:val="es-ES"/>
        </w:rPr>
        <w:t xml:space="preserve"> la solución adecuada en calidad probada", subraya Gregor Baumbusch</w:t>
      </w:r>
      <w:r w:rsidRPr="00144847">
        <w:rPr>
          <w:rFonts w:ascii="Arial" w:hAnsi="Arial" w:cs="Arial"/>
          <w:sz w:val="22"/>
          <w:szCs w:val="22"/>
          <w:lang w:val="es-ES"/>
        </w:rPr>
        <w:t xml:space="preserve">, presidente de la junta directiva del Grupo </w:t>
      </w:r>
      <w:proofErr w:type="spellStart"/>
      <w:r w:rsidRPr="00144847">
        <w:rPr>
          <w:rFonts w:ascii="Arial" w:hAnsi="Arial" w:cs="Arial"/>
          <w:sz w:val="22"/>
          <w:szCs w:val="22"/>
          <w:lang w:val="es-ES"/>
        </w:rPr>
        <w:t>Weinig</w:t>
      </w:r>
      <w:proofErr w:type="spellEnd"/>
      <w:r w:rsidRPr="00144847">
        <w:rPr>
          <w:rFonts w:ascii="Arial" w:hAnsi="Arial" w:cs="Arial"/>
          <w:sz w:val="22"/>
          <w:szCs w:val="22"/>
          <w:lang w:val="es-ES"/>
        </w:rPr>
        <w:t xml:space="preserve">.  </w:t>
      </w:r>
    </w:p>
    <w:p w14:paraId="684580E3" w14:textId="77777777" w:rsidR="00A932FB" w:rsidRPr="00144847" w:rsidRDefault="001F7185" w:rsidP="00656D29">
      <w:pPr>
        <w:spacing w:line="360" w:lineRule="auto"/>
        <w:rPr>
          <w:rFonts w:ascii="Arial" w:hAnsi="Arial" w:cs="Arial"/>
          <w:sz w:val="22"/>
          <w:szCs w:val="22"/>
          <w:lang w:val="es-ES"/>
        </w:rPr>
      </w:pPr>
      <w:r w:rsidRPr="00144847">
        <w:rPr>
          <w:rFonts w:ascii="Arial" w:hAnsi="Arial" w:cs="Arial"/>
          <w:sz w:val="22"/>
          <w:szCs w:val="22"/>
          <w:lang w:val="es-ES"/>
        </w:rPr>
        <w:t xml:space="preserve">El Dr. Georg </w:t>
      </w:r>
      <w:proofErr w:type="spellStart"/>
      <w:r w:rsidRPr="00144847">
        <w:rPr>
          <w:rFonts w:ascii="Arial" w:hAnsi="Arial" w:cs="Arial"/>
          <w:sz w:val="22"/>
          <w:szCs w:val="22"/>
          <w:lang w:val="es-ES"/>
        </w:rPr>
        <w:t>Hanrath</w:t>
      </w:r>
      <w:proofErr w:type="spellEnd"/>
      <w:r w:rsidRPr="00144847">
        <w:rPr>
          <w:rFonts w:ascii="Arial" w:hAnsi="Arial" w:cs="Arial"/>
          <w:sz w:val="22"/>
          <w:szCs w:val="22"/>
          <w:lang w:val="es-ES"/>
        </w:rPr>
        <w:t xml:space="preserve">, director de tecnología, afirma: „Las innovaciones y desarrollos del Grupo </w:t>
      </w:r>
      <w:proofErr w:type="spellStart"/>
      <w:r w:rsidRPr="00144847">
        <w:rPr>
          <w:rFonts w:ascii="Arial" w:hAnsi="Arial" w:cs="Arial"/>
          <w:sz w:val="22"/>
          <w:szCs w:val="22"/>
          <w:lang w:val="es-ES"/>
        </w:rPr>
        <w:t>Weinig</w:t>
      </w:r>
      <w:proofErr w:type="spellEnd"/>
      <w:r w:rsidRPr="00144847">
        <w:rPr>
          <w:rFonts w:ascii="Arial" w:hAnsi="Arial" w:cs="Arial"/>
          <w:sz w:val="22"/>
          <w:szCs w:val="22"/>
          <w:lang w:val="es-ES"/>
        </w:rPr>
        <w:t xml:space="preserve"> contribuyen a optimizar el uso de los </w:t>
      </w:r>
    </w:p>
    <w:p w14:paraId="7E3D7B6D" w14:textId="19C2FBE0" w:rsidR="00656D29" w:rsidRPr="00144847" w:rsidRDefault="001F7185" w:rsidP="00656D29">
      <w:pPr>
        <w:spacing w:line="360" w:lineRule="auto"/>
        <w:rPr>
          <w:rFonts w:ascii="Arial" w:hAnsi="Arial" w:cs="Arial"/>
          <w:sz w:val="22"/>
          <w:szCs w:val="22"/>
          <w:lang w:val="es-ES"/>
        </w:rPr>
      </w:pPr>
      <w:r w:rsidRPr="00144847">
        <w:rPr>
          <w:rFonts w:ascii="Arial" w:hAnsi="Arial" w:cs="Arial"/>
          <w:sz w:val="22"/>
          <w:szCs w:val="22"/>
          <w:lang w:val="es-ES"/>
        </w:rPr>
        <w:t>recursos e incluyen soluciones tecnológicas individuales pa</w:t>
      </w:r>
      <w:r w:rsidRPr="00144847">
        <w:rPr>
          <w:rFonts w:ascii="Arial" w:hAnsi="Arial" w:cs="Arial"/>
          <w:sz w:val="22"/>
          <w:szCs w:val="22"/>
          <w:lang w:val="es-ES"/>
        </w:rPr>
        <w:t xml:space="preserve">ra máquinas e instalaciones de producción complejas." </w:t>
      </w:r>
    </w:p>
    <w:p w14:paraId="20666E04" w14:textId="77777777" w:rsidR="00A932FB" w:rsidRPr="00144847" w:rsidRDefault="001F7185" w:rsidP="00656D29">
      <w:pPr>
        <w:spacing w:line="360" w:lineRule="auto"/>
        <w:rPr>
          <w:rFonts w:ascii="Arial" w:hAnsi="Arial" w:cs="Arial"/>
          <w:sz w:val="22"/>
          <w:szCs w:val="22"/>
          <w:lang w:val="es-ES"/>
        </w:rPr>
      </w:pPr>
      <w:r w:rsidRPr="00144847">
        <w:rPr>
          <w:rFonts w:ascii="Arial" w:hAnsi="Arial" w:cs="Arial"/>
          <w:sz w:val="22"/>
          <w:szCs w:val="22"/>
          <w:lang w:val="es-ES"/>
        </w:rPr>
        <w:t xml:space="preserve">Gracias a la eficiente manipulación de materiales, la automatización a medida y las tecnologías de producción que ahorran recursos, los </w:t>
      </w:r>
    </w:p>
    <w:p w14:paraId="0C36FBE2" w14:textId="77777777" w:rsidR="00A932FB" w:rsidRPr="00144847" w:rsidRDefault="001F7185" w:rsidP="00656D29">
      <w:pPr>
        <w:spacing w:line="360" w:lineRule="auto"/>
        <w:rPr>
          <w:rFonts w:ascii="Arial" w:hAnsi="Arial" w:cs="Arial"/>
          <w:sz w:val="22"/>
          <w:szCs w:val="22"/>
          <w:lang w:val="es-ES"/>
        </w:rPr>
      </w:pPr>
      <w:r w:rsidRPr="00144847">
        <w:rPr>
          <w:rFonts w:ascii="Arial" w:hAnsi="Arial" w:cs="Arial"/>
          <w:sz w:val="22"/>
          <w:szCs w:val="22"/>
          <w:lang w:val="es-ES"/>
        </w:rPr>
        <w:t>clientes pueden fabricar de forma económica productos de la máxi</w:t>
      </w:r>
      <w:r w:rsidRPr="00144847">
        <w:rPr>
          <w:rFonts w:ascii="Arial" w:hAnsi="Arial" w:cs="Arial"/>
          <w:sz w:val="22"/>
          <w:szCs w:val="22"/>
          <w:lang w:val="es-ES"/>
        </w:rPr>
        <w:t xml:space="preserve">ma calidad y en tamaños de lote flexibles a pesar de la escasez de </w:t>
      </w:r>
    </w:p>
    <w:p w14:paraId="59191369" w14:textId="77777777" w:rsidR="00A932FB" w:rsidRPr="00144847" w:rsidRDefault="001F7185" w:rsidP="00656D29">
      <w:pPr>
        <w:spacing w:line="360" w:lineRule="auto"/>
        <w:rPr>
          <w:rFonts w:ascii="Arial" w:hAnsi="Arial" w:cs="Arial"/>
          <w:sz w:val="22"/>
          <w:szCs w:val="22"/>
          <w:lang w:val="es-ES"/>
        </w:rPr>
      </w:pPr>
      <w:r w:rsidRPr="00144847">
        <w:rPr>
          <w:rFonts w:ascii="Arial" w:hAnsi="Arial" w:cs="Arial"/>
          <w:sz w:val="22"/>
          <w:szCs w:val="22"/>
          <w:lang w:val="es-ES"/>
        </w:rPr>
        <w:t xml:space="preserve">trabajadores cualificados. Además de dos grandes instalaciones para la producción industrial de componentes de madera, se expondrá una </w:t>
      </w:r>
    </w:p>
    <w:p w14:paraId="17B5052D" w14:textId="3469C78C" w:rsidR="00656D29" w:rsidRPr="00144847" w:rsidRDefault="001F7185" w:rsidP="00656D29">
      <w:pPr>
        <w:spacing w:line="360" w:lineRule="auto"/>
        <w:rPr>
          <w:rFonts w:ascii="Arial" w:hAnsi="Arial" w:cs="Arial"/>
          <w:sz w:val="22"/>
          <w:szCs w:val="22"/>
          <w:lang w:val="es-ES"/>
        </w:rPr>
      </w:pPr>
      <w:r w:rsidRPr="00144847">
        <w:rPr>
          <w:rFonts w:ascii="Arial" w:hAnsi="Arial" w:cs="Arial"/>
          <w:sz w:val="22"/>
          <w:szCs w:val="22"/>
          <w:lang w:val="es-ES"/>
        </w:rPr>
        <w:t>amplia gama de máquinas individuales con inteligente</w:t>
      </w:r>
      <w:r w:rsidRPr="00144847">
        <w:rPr>
          <w:rFonts w:ascii="Arial" w:hAnsi="Arial" w:cs="Arial"/>
          <w:sz w:val="22"/>
          <w:szCs w:val="22"/>
          <w:lang w:val="es-ES"/>
        </w:rPr>
        <w:t xml:space="preserve">s conceptos de manejo e interfaces con el mundo del software de </w:t>
      </w:r>
      <w:proofErr w:type="spellStart"/>
      <w:r w:rsidRPr="00144847">
        <w:rPr>
          <w:rFonts w:ascii="Arial" w:hAnsi="Arial" w:cs="Arial"/>
          <w:sz w:val="22"/>
          <w:szCs w:val="22"/>
          <w:lang w:val="es-ES"/>
        </w:rPr>
        <w:t>Weinig</w:t>
      </w:r>
      <w:proofErr w:type="spellEnd"/>
      <w:r w:rsidRPr="00144847">
        <w:rPr>
          <w:rFonts w:ascii="Arial" w:hAnsi="Arial" w:cs="Arial"/>
          <w:sz w:val="22"/>
          <w:szCs w:val="22"/>
          <w:lang w:val="es-ES"/>
        </w:rPr>
        <w:t xml:space="preserve">. </w:t>
      </w:r>
    </w:p>
    <w:p w14:paraId="16945D80" w14:textId="77777777" w:rsidR="00B51C96" w:rsidRPr="00144847" w:rsidRDefault="00B51C96" w:rsidP="00656D29">
      <w:pPr>
        <w:spacing w:line="360" w:lineRule="auto"/>
        <w:rPr>
          <w:rFonts w:ascii="Arial" w:hAnsi="Arial" w:cs="Arial"/>
          <w:sz w:val="22"/>
          <w:szCs w:val="22"/>
          <w:lang w:val="es-ES"/>
        </w:rPr>
      </w:pPr>
    </w:p>
    <w:p w14:paraId="5766C159" w14:textId="77777777" w:rsidR="00A932FB" w:rsidRPr="00144847" w:rsidRDefault="001F7185" w:rsidP="00471151">
      <w:pPr>
        <w:spacing w:line="360" w:lineRule="auto"/>
        <w:rPr>
          <w:rFonts w:ascii="Arial" w:eastAsia="Calibri" w:hAnsi="Arial" w:cs="Arial"/>
          <w:b/>
          <w:bCs/>
          <w:sz w:val="24"/>
          <w:szCs w:val="24"/>
          <w:lang w:val="es-ES" w:eastAsia="en-US"/>
        </w:rPr>
      </w:pPr>
      <w:proofErr w:type="spellStart"/>
      <w:r w:rsidRPr="00144847">
        <w:rPr>
          <w:rFonts w:ascii="Arial" w:eastAsia="Calibri" w:hAnsi="Arial" w:cs="Arial"/>
          <w:b/>
          <w:bCs/>
          <w:sz w:val="24"/>
          <w:szCs w:val="24"/>
          <w:lang w:val="es-ES" w:eastAsia="en-US"/>
        </w:rPr>
        <w:t>Weinig</w:t>
      </w:r>
      <w:proofErr w:type="spellEnd"/>
      <w:r w:rsidRPr="00144847">
        <w:rPr>
          <w:rFonts w:ascii="Arial" w:eastAsia="Calibri" w:hAnsi="Arial" w:cs="Arial"/>
          <w:b/>
          <w:bCs/>
          <w:sz w:val="24"/>
          <w:szCs w:val="24"/>
          <w:lang w:val="es-ES" w:eastAsia="en-US"/>
        </w:rPr>
        <w:t xml:space="preserve"> Digital </w:t>
      </w:r>
      <w:proofErr w:type="spellStart"/>
      <w:r w:rsidRPr="00144847">
        <w:rPr>
          <w:rFonts w:ascii="Arial" w:eastAsia="Calibri" w:hAnsi="Arial" w:cs="Arial"/>
          <w:b/>
          <w:bCs/>
          <w:sz w:val="24"/>
          <w:szCs w:val="24"/>
          <w:lang w:val="es-ES" w:eastAsia="en-US"/>
        </w:rPr>
        <w:t>Solutions</w:t>
      </w:r>
      <w:proofErr w:type="spellEnd"/>
      <w:r w:rsidRPr="00144847">
        <w:rPr>
          <w:rFonts w:ascii="Arial" w:eastAsia="Calibri" w:hAnsi="Arial" w:cs="Arial"/>
          <w:b/>
          <w:bCs/>
          <w:sz w:val="24"/>
          <w:szCs w:val="24"/>
          <w:lang w:val="es-ES" w:eastAsia="en-US"/>
        </w:rPr>
        <w:t xml:space="preserve"> – Control inteligente y transparencia total para instalaciones de producción o máquinas </w:t>
      </w:r>
    </w:p>
    <w:p w14:paraId="54D3BC49" w14:textId="320A7CE9" w:rsidR="00471151" w:rsidRPr="00144847" w:rsidRDefault="001F7185" w:rsidP="00471151">
      <w:pPr>
        <w:spacing w:line="360" w:lineRule="auto"/>
        <w:rPr>
          <w:rFonts w:ascii="Arial" w:eastAsia="Calibri" w:hAnsi="Arial" w:cs="Arial"/>
          <w:sz w:val="24"/>
          <w:szCs w:val="24"/>
          <w:lang w:val="es-ES" w:eastAsia="en-US"/>
        </w:rPr>
      </w:pPr>
      <w:r w:rsidRPr="00144847">
        <w:rPr>
          <w:rFonts w:ascii="Arial" w:eastAsia="Calibri" w:hAnsi="Arial" w:cs="Arial"/>
          <w:b/>
          <w:bCs/>
          <w:sz w:val="24"/>
          <w:szCs w:val="24"/>
          <w:lang w:val="es-ES" w:eastAsia="en-US"/>
        </w:rPr>
        <w:t xml:space="preserve">individuales con las soluciones de digitalización de </w:t>
      </w:r>
      <w:proofErr w:type="spellStart"/>
      <w:r w:rsidRPr="00144847">
        <w:rPr>
          <w:rFonts w:ascii="Arial" w:eastAsia="Calibri" w:hAnsi="Arial" w:cs="Arial"/>
          <w:b/>
          <w:bCs/>
          <w:sz w:val="24"/>
          <w:szCs w:val="24"/>
          <w:lang w:val="es-ES" w:eastAsia="en-US"/>
        </w:rPr>
        <w:t>Weinig</w:t>
      </w:r>
      <w:proofErr w:type="spellEnd"/>
      <w:r w:rsidRPr="00144847">
        <w:rPr>
          <w:rFonts w:ascii="Arial" w:eastAsia="Calibri" w:hAnsi="Arial" w:cs="Arial"/>
          <w:b/>
          <w:bCs/>
          <w:sz w:val="24"/>
          <w:szCs w:val="24"/>
          <w:lang w:val="es-ES" w:eastAsia="en-US"/>
        </w:rPr>
        <w:t xml:space="preserve">. </w:t>
      </w:r>
    </w:p>
    <w:p w14:paraId="526E3C52" w14:textId="77777777" w:rsidR="00A932FB" w:rsidRPr="00144847" w:rsidRDefault="001F7185" w:rsidP="00471151">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El stand de feria ofrecerá demostraciones detalladas de cómo las </w:t>
      </w:r>
    </w:p>
    <w:p w14:paraId="59EB0C9E" w14:textId="1C1450D8" w:rsidR="00471151" w:rsidRPr="00144847" w:rsidRDefault="001F7185" w:rsidP="00471151">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empresas pueden crear una producción en red segura con soluciones digitales, porque las máquinas conectadas en red son más que la suma de sus componentes individuales. </w:t>
      </w:r>
    </w:p>
    <w:p w14:paraId="0BBC7766" w14:textId="73127A73" w:rsidR="00A932FB" w:rsidRPr="00144847" w:rsidRDefault="001F7185" w:rsidP="00471151">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Con el uso de aplicac</w:t>
      </w:r>
      <w:r w:rsidRPr="00144847">
        <w:rPr>
          <w:rFonts w:ascii="Arial" w:eastAsia="Calibri" w:hAnsi="Arial" w:cs="Arial"/>
          <w:sz w:val="22"/>
          <w:szCs w:val="22"/>
          <w:lang w:val="es-ES" w:eastAsia="en-US"/>
        </w:rPr>
        <w:t xml:space="preserve">iones </w:t>
      </w:r>
      <w:r w:rsidR="00144847" w:rsidRPr="00144847">
        <w:rPr>
          <w:rFonts w:ascii="Arial" w:eastAsia="Calibri" w:hAnsi="Arial" w:cs="Arial"/>
          <w:sz w:val="22"/>
          <w:szCs w:val="22"/>
          <w:lang w:val="es-ES" w:eastAsia="en-US"/>
        </w:rPr>
        <w:t>específicas</w:t>
      </w:r>
      <w:r w:rsidRPr="00144847">
        <w:rPr>
          <w:rFonts w:ascii="Arial" w:eastAsia="Calibri" w:hAnsi="Arial" w:cs="Arial"/>
          <w:sz w:val="22"/>
          <w:szCs w:val="22"/>
          <w:lang w:val="es-ES" w:eastAsia="en-US"/>
        </w:rPr>
        <w:t xml:space="preserve"> es posible medir y mejorar la efectividad total de los equipos (OEE), mientras que el control eficiente de la producción o las notificaciones </w:t>
      </w:r>
      <w:proofErr w:type="spellStart"/>
      <w:r w:rsidRPr="00144847">
        <w:rPr>
          <w:rFonts w:ascii="Arial" w:eastAsia="Calibri" w:hAnsi="Arial" w:cs="Arial"/>
          <w:sz w:val="22"/>
          <w:szCs w:val="22"/>
          <w:lang w:val="es-ES" w:eastAsia="en-US"/>
        </w:rPr>
        <w:t>push</w:t>
      </w:r>
      <w:proofErr w:type="spellEnd"/>
      <w:r w:rsidRPr="00144847">
        <w:rPr>
          <w:rFonts w:ascii="Arial" w:eastAsia="Calibri" w:hAnsi="Arial" w:cs="Arial"/>
          <w:sz w:val="22"/>
          <w:szCs w:val="22"/>
          <w:lang w:val="es-ES" w:eastAsia="en-US"/>
        </w:rPr>
        <w:t xml:space="preserve"> alivian la carga de trabajo del personal cualificado. </w:t>
      </w:r>
      <w:proofErr w:type="spellStart"/>
      <w:r w:rsidRPr="00144847">
        <w:rPr>
          <w:rFonts w:ascii="Arial" w:eastAsia="Calibri" w:hAnsi="Arial" w:cs="Arial"/>
          <w:sz w:val="22"/>
          <w:szCs w:val="22"/>
          <w:lang w:val="es-ES" w:eastAsia="en-US"/>
        </w:rPr>
        <w:t>Weinig</w:t>
      </w:r>
      <w:proofErr w:type="spellEnd"/>
      <w:r w:rsidRPr="00144847">
        <w:rPr>
          <w:rFonts w:ascii="Arial" w:eastAsia="Calibri" w:hAnsi="Arial" w:cs="Arial"/>
          <w:sz w:val="22"/>
          <w:szCs w:val="22"/>
          <w:lang w:val="es-ES" w:eastAsia="en-US"/>
        </w:rPr>
        <w:t xml:space="preserve"> ofrece a sus clientes varias s</w:t>
      </w:r>
      <w:r w:rsidRPr="00144847">
        <w:rPr>
          <w:rFonts w:ascii="Arial" w:eastAsia="Calibri" w:hAnsi="Arial" w:cs="Arial"/>
          <w:sz w:val="22"/>
          <w:szCs w:val="22"/>
          <w:lang w:val="es-ES" w:eastAsia="en-US"/>
        </w:rPr>
        <w:t>oluciones de software digital. El</w:t>
      </w:r>
      <w:r w:rsidRPr="00144847">
        <w:rPr>
          <w:rFonts w:ascii="Arial" w:eastAsia="Calibri" w:hAnsi="Arial" w:cs="Arial"/>
          <w:b/>
          <w:bCs/>
          <w:sz w:val="22"/>
          <w:szCs w:val="22"/>
          <w:lang w:val="es-ES" w:eastAsia="en-US"/>
        </w:rPr>
        <w:t xml:space="preserve"> </w:t>
      </w:r>
      <w:proofErr w:type="spellStart"/>
      <w:r w:rsidRPr="00144847">
        <w:rPr>
          <w:rFonts w:ascii="Arial" w:eastAsia="Calibri" w:hAnsi="Arial" w:cs="Arial"/>
          <w:b/>
          <w:bCs/>
          <w:sz w:val="22"/>
          <w:szCs w:val="22"/>
          <w:lang w:val="es-ES" w:eastAsia="en-US"/>
        </w:rPr>
        <w:t>viaConnector</w:t>
      </w:r>
      <w:proofErr w:type="spellEnd"/>
      <w:r w:rsidRPr="00144847">
        <w:rPr>
          <w:rFonts w:ascii="Arial" w:eastAsia="Calibri" w:hAnsi="Arial" w:cs="Arial"/>
          <w:b/>
          <w:bCs/>
          <w:sz w:val="22"/>
          <w:szCs w:val="22"/>
          <w:lang w:val="es-ES" w:eastAsia="en-US"/>
        </w:rPr>
        <w:t xml:space="preserve"> Edge</w:t>
      </w:r>
      <w:r w:rsidRPr="00144847">
        <w:rPr>
          <w:rFonts w:ascii="Arial" w:eastAsia="Calibri" w:hAnsi="Arial" w:cs="Arial"/>
          <w:sz w:val="22"/>
          <w:szCs w:val="22"/>
          <w:lang w:val="es-ES" w:eastAsia="en-US"/>
        </w:rPr>
        <w:t xml:space="preserve"> es el enlace entre las máquinas y las soluciones de software. Permite conectar en red las máquinas </w:t>
      </w:r>
    </w:p>
    <w:p w14:paraId="294FE9E8" w14:textId="6A0CE510" w:rsidR="00471151" w:rsidRPr="00144847" w:rsidRDefault="001F7185" w:rsidP="00471151">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entre sí y transferir datos. La determinación individual de los datos de salida puede adaptarse a los de</w:t>
      </w:r>
      <w:r w:rsidRPr="00144847">
        <w:rPr>
          <w:rFonts w:ascii="Arial" w:eastAsia="Calibri" w:hAnsi="Arial" w:cs="Arial"/>
          <w:sz w:val="22"/>
          <w:szCs w:val="22"/>
          <w:lang w:val="es-ES" w:eastAsia="en-US"/>
        </w:rPr>
        <w:t xml:space="preserve">seos respectivos. </w:t>
      </w:r>
    </w:p>
    <w:p w14:paraId="0B638096" w14:textId="77777777" w:rsidR="00D208E4" w:rsidRPr="00144847" w:rsidRDefault="001F7185" w:rsidP="00471151">
      <w:pPr>
        <w:spacing w:line="360" w:lineRule="auto"/>
        <w:rPr>
          <w:rFonts w:ascii="Arial" w:eastAsia="Calibri" w:hAnsi="Arial" w:cs="Arial"/>
          <w:b/>
          <w:bCs/>
          <w:sz w:val="22"/>
          <w:szCs w:val="22"/>
          <w:lang w:val="es-ES" w:eastAsia="en-US"/>
        </w:rPr>
      </w:pPr>
      <w:r w:rsidRPr="00144847">
        <w:rPr>
          <w:rFonts w:ascii="Arial" w:eastAsia="Calibri" w:hAnsi="Arial" w:cs="Arial"/>
          <w:sz w:val="22"/>
          <w:szCs w:val="22"/>
          <w:lang w:val="es-ES" w:eastAsia="en-US"/>
        </w:rPr>
        <w:t xml:space="preserve">Bajo el nombre de </w:t>
      </w:r>
      <w:proofErr w:type="spellStart"/>
      <w:r w:rsidRPr="00144847">
        <w:rPr>
          <w:rFonts w:ascii="Arial" w:eastAsia="Calibri" w:hAnsi="Arial" w:cs="Arial"/>
          <w:b/>
          <w:bCs/>
          <w:sz w:val="22"/>
          <w:szCs w:val="22"/>
          <w:lang w:val="es-ES" w:eastAsia="en-US"/>
        </w:rPr>
        <w:t>Weinig</w:t>
      </w:r>
      <w:proofErr w:type="spellEnd"/>
      <w:r w:rsidRPr="00144847">
        <w:rPr>
          <w:rFonts w:ascii="Arial" w:eastAsia="Calibri" w:hAnsi="Arial" w:cs="Arial"/>
          <w:b/>
          <w:bCs/>
          <w:sz w:val="22"/>
          <w:szCs w:val="22"/>
          <w:lang w:val="es-ES" w:eastAsia="en-US"/>
        </w:rPr>
        <w:t xml:space="preserve"> Control Suite</w:t>
      </w:r>
      <w:r w:rsidRPr="00144847">
        <w:rPr>
          <w:rFonts w:ascii="Arial" w:eastAsia="Calibri" w:hAnsi="Arial" w:cs="Arial"/>
          <w:sz w:val="22"/>
          <w:szCs w:val="22"/>
          <w:lang w:val="es-ES" w:eastAsia="en-US"/>
        </w:rPr>
        <w:t xml:space="preserve"> se esconde la </w:t>
      </w:r>
      <w:r w:rsidRPr="00144847">
        <w:rPr>
          <w:rFonts w:ascii="Arial" w:eastAsia="Calibri" w:hAnsi="Arial" w:cs="Arial"/>
          <w:b/>
          <w:bCs/>
          <w:sz w:val="22"/>
          <w:szCs w:val="22"/>
          <w:lang w:val="es-ES" w:eastAsia="en-US"/>
        </w:rPr>
        <w:t>tecnología</w:t>
      </w:r>
    </w:p>
    <w:p w14:paraId="3DF8CCDA" w14:textId="77777777" w:rsidR="00D208E4" w:rsidRPr="00144847" w:rsidRDefault="001F7185" w:rsidP="00471151">
      <w:pPr>
        <w:spacing w:line="360" w:lineRule="auto"/>
        <w:rPr>
          <w:rFonts w:ascii="Arial" w:eastAsia="Calibri" w:hAnsi="Arial" w:cs="Arial"/>
          <w:b/>
          <w:bCs/>
          <w:sz w:val="22"/>
          <w:szCs w:val="22"/>
          <w:lang w:val="es-ES" w:eastAsia="en-US"/>
        </w:rPr>
      </w:pPr>
      <w:r w:rsidRPr="00144847">
        <w:rPr>
          <w:rFonts w:ascii="Arial" w:eastAsia="Calibri" w:hAnsi="Arial" w:cs="Arial"/>
          <w:b/>
          <w:bCs/>
          <w:sz w:val="22"/>
          <w:szCs w:val="22"/>
          <w:lang w:val="es-ES" w:eastAsia="en-US"/>
        </w:rPr>
        <w:t xml:space="preserve">informática maestra de </w:t>
      </w:r>
      <w:proofErr w:type="spellStart"/>
      <w:r w:rsidRPr="00144847">
        <w:rPr>
          <w:rFonts w:ascii="Arial" w:eastAsia="Calibri" w:hAnsi="Arial" w:cs="Arial"/>
          <w:b/>
          <w:bCs/>
          <w:sz w:val="22"/>
          <w:szCs w:val="22"/>
          <w:lang w:val="es-ES" w:eastAsia="en-US"/>
        </w:rPr>
        <w:t>Weinig</w:t>
      </w:r>
      <w:proofErr w:type="spellEnd"/>
      <w:r w:rsidRPr="00144847">
        <w:rPr>
          <w:rFonts w:ascii="Arial" w:eastAsia="Calibri" w:hAnsi="Arial" w:cs="Arial"/>
          <w:b/>
          <w:bCs/>
          <w:sz w:val="22"/>
          <w:szCs w:val="22"/>
          <w:lang w:val="es-ES" w:eastAsia="en-US"/>
        </w:rPr>
        <w:t xml:space="preserve"> para el control ingenioso e </w:t>
      </w:r>
    </w:p>
    <w:p w14:paraId="4594BB99" w14:textId="77777777" w:rsidR="00D208E4" w:rsidRPr="00144847" w:rsidRDefault="001F7185" w:rsidP="00471151">
      <w:pPr>
        <w:spacing w:line="360" w:lineRule="auto"/>
        <w:rPr>
          <w:rFonts w:ascii="Arial" w:eastAsia="Calibri" w:hAnsi="Arial" w:cs="Arial"/>
          <w:sz w:val="22"/>
          <w:szCs w:val="22"/>
          <w:lang w:val="es-ES" w:eastAsia="en-US"/>
        </w:rPr>
      </w:pPr>
      <w:r w:rsidRPr="00144847">
        <w:rPr>
          <w:rFonts w:ascii="Arial" w:eastAsia="Calibri" w:hAnsi="Arial" w:cs="Arial"/>
          <w:b/>
          <w:bCs/>
          <w:sz w:val="22"/>
          <w:szCs w:val="22"/>
          <w:lang w:val="es-ES" w:eastAsia="en-US"/>
        </w:rPr>
        <w:lastRenderedPageBreak/>
        <w:t>inteligente de la producción.</w:t>
      </w:r>
      <w:r w:rsidRPr="00144847">
        <w:rPr>
          <w:rFonts w:ascii="Arial" w:eastAsia="Calibri" w:hAnsi="Arial" w:cs="Arial"/>
          <w:sz w:val="22"/>
          <w:szCs w:val="22"/>
          <w:lang w:val="es-ES" w:eastAsia="en-US"/>
        </w:rPr>
        <w:t xml:space="preserve"> En la LIGNA, </w:t>
      </w:r>
      <w:proofErr w:type="spellStart"/>
      <w:r w:rsidRPr="00144847">
        <w:rPr>
          <w:rFonts w:ascii="Arial" w:eastAsia="Calibri" w:hAnsi="Arial" w:cs="Arial"/>
          <w:sz w:val="22"/>
          <w:szCs w:val="22"/>
          <w:lang w:val="es-ES" w:eastAsia="en-US"/>
        </w:rPr>
        <w:t>Weinig</w:t>
      </w:r>
      <w:proofErr w:type="spellEnd"/>
      <w:r w:rsidRPr="00144847">
        <w:rPr>
          <w:rFonts w:ascii="Arial" w:eastAsia="Calibri" w:hAnsi="Arial" w:cs="Arial"/>
          <w:sz w:val="22"/>
          <w:szCs w:val="22"/>
          <w:lang w:val="es-ES" w:eastAsia="en-US"/>
        </w:rPr>
        <w:t xml:space="preserve"> presenta por </w:t>
      </w:r>
    </w:p>
    <w:p w14:paraId="6C4985F5" w14:textId="77777777" w:rsidR="00D208E4" w:rsidRPr="00144847" w:rsidRDefault="001F7185" w:rsidP="00471151">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primera vez cómo el seguimiento virtual de piezas </w:t>
      </w:r>
      <w:r w:rsidRPr="00144847">
        <w:rPr>
          <w:rFonts w:ascii="Arial" w:eastAsia="Calibri" w:hAnsi="Arial" w:cs="Arial"/>
          <w:sz w:val="22"/>
          <w:szCs w:val="22"/>
          <w:lang w:val="es-ES" w:eastAsia="en-US"/>
        </w:rPr>
        <w:t xml:space="preserve">de la Control Suite puede contrastarse con la realidad sin necesidad de utilizar una </w:t>
      </w:r>
    </w:p>
    <w:p w14:paraId="6113FACC" w14:textId="77777777" w:rsidR="00D208E4" w:rsidRPr="00144847" w:rsidRDefault="001F7185" w:rsidP="00471151">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identificación adicional de las piezas, como un código de barras. Las maderas en la instalación se identifica</w:t>
      </w:r>
      <w:r w:rsidR="00D208E4" w:rsidRPr="00144847">
        <w:rPr>
          <w:rFonts w:ascii="Arial" w:eastAsia="Calibri" w:hAnsi="Arial" w:cs="Arial"/>
          <w:sz w:val="22"/>
          <w:szCs w:val="22"/>
          <w:lang w:val="es-ES" w:eastAsia="en-US"/>
        </w:rPr>
        <w:t>n</w:t>
      </w:r>
      <w:r w:rsidRPr="00144847">
        <w:rPr>
          <w:rFonts w:ascii="Arial" w:eastAsia="Calibri" w:hAnsi="Arial" w:cs="Arial"/>
          <w:sz w:val="22"/>
          <w:szCs w:val="22"/>
          <w:lang w:val="es-ES" w:eastAsia="en-US"/>
        </w:rPr>
        <w:t xml:space="preserve"> por la cara frontal utilizando </w:t>
      </w:r>
    </w:p>
    <w:p w14:paraId="6A0C0598" w14:textId="77777777" w:rsidR="00D208E4" w:rsidRPr="00144847" w:rsidRDefault="001F7185" w:rsidP="00471151">
      <w:pPr>
        <w:spacing w:line="360" w:lineRule="auto"/>
        <w:rPr>
          <w:rFonts w:ascii="Arial" w:eastAsia="Calibri" w:hAnsi="Arial" w:cs="Arial"/>
          <w:sz w:val="22"/>
          <w:szCs w:val="22"/>
          <w:lang w:val="es-ES" w:eastAsia="en-US"/>
        </w:rPr>
      </w:pPr>
      <w:proofErr w:type="spellStart"/>
      <w:r w:rsidRPr="00144847">
        <w:rPr>
          <w:rFonts w:ascii="Arial" w:eastAsia="Calibri" w:hAnsi="Arial" w:cs="Arial"/>
          <w:b/>
          <w:bCs/>
          <w:sz w:val="22"/>
          <w:szCs w:val="22"/>
          <w:lang w:val="es-ES" w:eastAsia="en-US"/>
        </w:rPr>
        <w:t>OptiTrack</w:t>
      </w:r>
      <w:proofErr w:type="spellEnd"/>
      <w:r w:rsidRPr="00144847">
        <w:rPr>
          <w:rFonts w:ascii="Arial" w:eastAsia="Calibri" w:hAnsi="Arial" w:cs="Arial"/>
          <w:sz w:val="22"/>
          <w:szCs w:val="22"/>
          <w:lang w:val="es-ES" w:eastAsia="en-US"/>
        </w:rPr>
        <w:t xml:space="preserve">, un software de nuevo desarrollo con tecnología de IA </w:t>
      </w:r>
    </w:p>
    <w:p w14:paraId="79CD4152" w14:textId="56893D93" w:rsidR="00471151" w:rsidRPr="00144847" w:rsidRDefault="001F7185" w:rsidP="00471151">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integrada.</w:t>
      </w:r>
    </w:p>
    <w:p w14:paraId="524FD109" w14:textId="77777777" w:rsidR="00471151" w:rsidRPr="00144847" w:rsidRDefault="001F7185" w:rsidP="00471151">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La arquitectura de software abierta y modular del </w:t>
      </w:r>
      <w:proofErr w:type="spellStart"/>
      <w:r w:rsidRPr="00144847">
        <w:rPr>
          <w:rFonts w:ascii="Arial" w:eastAsia="Calibri" w:hAnsi="Arial" w:cs="Arial"/>
          <w:b/>
          <w:bCs/>
          <w:sz w:val="22"/>
          <w:szCs w:val="22"/>
          <w:lang w:val="es-ES" w:eastAsia="en-US"/>
        </w:rPr>
        <w:t>Weinig</w:t>
      </w:r>
      <w:proofErr w:type="spellEnd"/>
      <w:r w:rsidRPr="00144847">
        <w:rPr>
          <w:rFonts w:ascii="Arial" w:eastAsia="Calibri" w:hAnsi="Arial" w:cs="Arial"/>
          <w:b/>
          <w:bCs/>
          <w:sz w:val="22"/>
          <w:szCs w:val="22"/>
          <w:lang w:val="es-ES" w:eastAsia="en-US"/>
        </w:rPr>
        <w:t xml:space="preserve"> Control Suite</w:t>
      </w:r>
      <w:r w:rsidRPr="00144847">
        <w:rPr>
          <w:rFonts w:ascii="Arial" w:eastAsia="Calibri" w:hAnsi="Arial" w:cs="Arial"/>
          <w:sz w:val="22"/>
          <w:szCs w:val="22"/>
          <w:lang w:val="es-ES" w:eastAsia="en-US"/>
        </w:rPr>
        <w:t xml:space="preserve"> permite el control automatizado e inteligente de instalaciones pequeñas hasta plantas CLT completas. </w:t>
      </w:r>
    </w:p>
    <w:p w14:paraId="220CB856" w14:textId="77777777" w:rsidR="00D208E4" w:rsidRPr="00144847" w:rsidRDefault="001F7185" w:rsidP="00471151">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Con la </w:t>
      </w:r>
      <w:proofErr w:type="spellStart"/>
      <w:r w:rsidRPr="00144847">
        <w:rPr>
          <w:rFonts w:ascii="Arial" w:eastAsia="Calibri" w:hAnsi="Arial" w:cs="Arial"/>
          <w:b/>
          <w:bCs/>
          <w:sz w:val="22"/>
          <w:szCs w:val="22"/>
          <w:lang w:val="es-ES" w:eastAsia="en-US"/>
        </w:rPr>
        <w:t>Weinig</w:t>
      </w:r>
      <w:proofErr w:type="spellEnd"/>
      <w:r w:rsidRPr="00144847">
        <w:rPr>
          <w:rFonts w:ascii="Arial" w:eastAsia="Calibri" w:hAnsi="Arial" w:cs="Arial"/>
          <w:b/>
          <w:bCs/>
          <w:sz w:val="22"/>
          <w:szCs w:val="22"/>
          <w:lang w:val="es-ES" w:eastAsia="en-US"/>
        </w:rPr>
        <w:t xml:space="preserve"> App Suite</w:t>
      </w:r>
      <w:r w:rsidRPr="00144847">
        <w:rPr>
          <w:rFonts w:ascii="Arial" w:eastAsia="Calibri" w:hAnsi="Arial" w:cs="Arial"/>
          <w:sz w:val="22"/>
          <w:szCs w:val="22"/>
          <w:lang w:val="es-ES" w:eastAsia="en-US"/>
        </w:rPr>
        <w:t xml:space="preserve">, el rendimiento de las máquinas se analiza de forma transparente y en tiempo real. En cualquier lugar y en cualquier momento, el </w:t>
      </w:r>
      <w:r w:rsidRPr="00144847">
        <w:rPr>
          <w:rFonts w:ascii="Arial" w:eastAsia="Calibri" w:hAnsi="Arial" w:cs="Arial"/>
          <w:sz w:val="22"/>
          <w:szCs w:val="22"/>
          <w:lang w:val="es-ES" w:eastAsia="en-US"/>
        </w:rPr>
        <w:t xml:space="preserve">cliente tiene acceso a sus máquinas a través de su </w:t>
      </w:r>
    </w:p>
    <w:p w14:paraId="689A4A97" w14:textId="77777777" w:rsidR="00144847" w:rsidRDefault="00D208E4" w:rsidP="00471151">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smartphone, tableta u ordenador portátil. La "navaja suiza" del mundo </w:t>
      </w:r>
      <w:proofErr w:type="spellStart"/>
      <w:r w:rsidRPr="00144847">
        <w:rPr>
          <w:rFonts w:ascii="Arial" w:eastAsia="Calibri" w:hAnsi="Arial" w:cs="Arial"/>
          <w:sz w:val="22"/>
          <w:szCs w:val="22"/>
          <w:lang w:val="es-ES" w:eastAsia="en-US"/>
        </w:rPr>
        <w:t>IdC</w:t>
      </w:r>
      <w:proofErr w:type="spellEnd"/>
      <w:r w:rsidRPr="00144847">
        <w:rPr>
          <w:rFonts w:ascii="Arial" w:eastAsia="Calibri" w:hAnsi="Arial" w:cs="Arial"/>
          <w:sz w:val="22"/>
          <w:szCs w:val="22"/>
          <w:lang w:val="es-ES" w:eastAsia="en-US"/>
        </w:rPr>
        <w:t xml:space="preserve"> es la </w:t>
      </w:r>
      <w:proofErr w:type="spellStart"/>
      <w:r w:rsidRPr="00144847">
        <w:rPr>
          <w:rFonts w:ascii="Arial" w:eastAsia="Calibri" w:hAnsi="Arial" w:cs="Arial"/>
          <w:b/>
          <w:bCs/>
          <w:sz w:val="22"/>
          <w:szCs w:val="22"/>
          <w:lang w:val="es-ES" w:eastAsia="en-US"/>
        </w:rPr>
        <w:t>viaBox</w:t>
      </w:r>
      <w:proofErr w:type="spellEnd"/>
      <w:r w:rsidRPr="00144847">
        <w:rPr>
          <w:rFonts w:ascii="Arial" w:eastAsia="Calibri" w:hAnsi="Arial" w:cs="Arial"/>
          <w:b/>
          <w:bCs/>
          <w:sz w:val="22"/>
          <w:szCs w:val="22"/>
          <w:lang w:val="es-ES" w:eastAsia="en-US"/>
        </w:rPr>
        <w:t xml:space="preserve"> de </w:t>
      </w:r>
      <w:proofErr w:type="spellStart"/>
      <w:r w:rsidRPr="00144847">
        <w:rPr>
          <w:rFonts w:ascii="Arial" w:eastAsia="Calibri" w:hAnsi="Arial" w:cs="Arial"/>
          <w:b/>
          <w:bCs/>
          <w:sz w:val="22"/>
          <w:szCs w:val="22"/>
          <w:lang w:val="es-ES" w:eastAsia="en-US"/>
        </w:rPr>
        <w:t>Weinig</w:t>
      </w:r>
      <w:proofErr w:type="spellEnd"/>
      <w:r w:rsidRPr="00144847">
        <w:rPr>
          <w:rFonts w:ascii="Arial" w:eastAsia="Calibri" w:hAnsi="Arial" w:cs="Arial"/>
          <w:sz w:val="22"/>
          <w:szCs w:val="22"/>
          <w:lang w:val="es-ES" w:eastAsia="en-US"/>
        </w:rPr>
        <w:t xml:space="preserve">: </w:t>
      </w:r>
      <w:r w:rsidR="00144847">
        <w:rPr>
          <w:rFonts w:ascii="Arial" w:eastAsia="Calibri" w:hAnsi="Arial" w:cs="Arial"/>
          <w:sz w:val="22"/>
          <w:szCs w:val="22"/>
          <w:lang w:val="es-ES" w:eastAsia="en-US"/>
        </w:rPr>
        <w:t>Desde</w:t>
      </w:r>
      <w:r w:rsidRPr="00144847">
        <w:rPr>
          <w:rFonts w:ascii="Arial" w:eastAsia="Calibri" w:hAnsi="Arial" w:cs="Arial"/>
          <w:sz w:val="22"/>
          <w:szCs w:val="22"/>
          <w:lang w:val="es-ES" w:eastAsia="en-US"/>
        </w:rPr>
        <w:t xml:space="preserve"> una pantalla táctil, los clientes </w:t>
      </w:r>
    </w:p>
    <w:p w14:paraId="7EF7BBC6" w14:textId="77777777" w:rsidR="00144847" w:rsidRDefault="001F7185" w:rsidP="00471151">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pueden utilizar las funciones </w:t>
      </w:r>
      <w:proofErr w:type="spellStart"/>
      <w:r w:rsidRPr="00144847">
        <w:rPr>
          <w:rFonts w:ascii="Arial" w:eastAsia="Calibri" w:hAnsi="Arial" w:cs="Arial"/>
          <w:sz w:val="22"/>
          <w:szCs w:val="22"/>
          <w:lang w:val="es-ES" w:eastAsia="en-US"/>
        </w:rPr>
        <w:t>I</w:t>
      </w:r>
      <w:r w:rsidR="00175812" w:rsidRPr="00144847">
        <w:rPr>
          <w:rFonts w:ascii="Arial" w:eastAsia="Calibri" w:hAnsi="Arial" w:cs="Arial"/>
          <w:sz w:val="22"/>
          <w:szCs w:val="22"/>
          <w:lang w:val="es-ES" w:eastAsia="en-US"/>
        </w:rPr>
        <w:t>dC</w:t>
      </w:r>
      <w:proofErr w:type="spellEnd"/>
      <w:r w:rsidRPr="00144847">
        <w:rPr>
          <w:rFonts w:ascii="Arial" w:eastAsia="Calibri" w:hAnsi="Arial" w:cs="Arial"/>
          <w:sz w:val="22"/>
          <w:szCs w:val="22"/>
          <w:lang w:val="es-ES" w:eastAsia="en-US"/>
        </w:rPr>
        <w:t xml:space="preserve"> muy fácilmente sin necesidad de </w:t>
      </w:r>
    </w:p>
    <w:p w14:paraId="342089A0" w14:textId="022C77AC" w:rsidR="00175812" w:rsidRPr="00144847" w:rsidRDefault="001F7185" w:rsidP="00471151">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conocimientos especializados. Además, se puede conectar otro </w:t>
      </w:r>
    </w:p>
    <w:p w14:paraId="5B1335FC" w14:textId="34B8EF28" w:rsidR="00471151" w:rsidRPr="00144847" w:rsidRDefault="001F7185" w:rsidP="00471151">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monitor externo, por </w:t>
      </w:r>
      <w:proofErr w:type="gramStart"/>
      <w:r w:rsidR="00175812" w:rsidRPr="00144847">
        <w:rPr>
          <w:rFonts w:ascii="Arial" w:eastAsia="Calibri" w:hAnsi="Arial" w:cs="Arial"/>
          <w:sz w:val="22"/>
          <w:szCs w:val="22"/>
          <w:lang w:val="es-ES" w:eastAsia="en-US"/>
        </w:rPr>
        <w:t>ejemplo</w:t>
      </w:r>
      <w:proofErr w:type="gramEnd"/>
      <w:r w:rsidR="00144847">
        <w:rPr>
          <w:rFonts w:ascii="Arial" w:eastAsia="Calibri" w:hAnsi="Arial" w:cs="Arial"/>
          <w:sz w:val="22"/>
          <w:szCs w:val="22"/>
          <w:lang w:val="es-ES" w:eastAsia="en-US"/>
        </w:rPr>
        <w:t xml:space="preserve"> </w:t>
      </w:r>
      <w:r w:rsidRPr="00144847">
        <w:rPr>
          <w:rFonts w:ascii="Arial" w:eastAsia="Calibri" w:hAnsi="Arial" w:cs="Arial"/>
          <w:sz w:val="22"/>
          <w:szCs w:val="22"/>
          <w:lang w:val="es-ES" w:eastAsia="en-US"/>
        </w:rPr>
        <w:t>para visualizar la planta de la fábrica.</w:t>
      </w:r>
    </w:p>
    <w:p w14:paraId="5AC92F1B" w14:textId="77777777" w:rsidR="00175812" w:rsidRPr="00144847" w:rsidRDefault="001F7185" w:rsidP="00471151">
      <w:pPr>
        <w:spacing w:line="360" w:lineRule="auto"/>
        <w:rPr>
          <w:rFonts w:ascii="Arial" w:eastAsia="Calibri" w:hAnsi="Arial" w:cs="Arial"/>
          <w:sz w:val="22"/>
          <w:szCs w:val="22"/>
          <w:lang w:val="es-ES" w:eastAsia="en-US"/>
        </w:rPr>
      </w:pPr>
      <w:proofErr w:type="spellStart"/>
      <w:r w:rsidRPr="00144847">
        <w:rPr>
          <w:rFonts w:ascii="Arial" w:eastAsia="Calibri" w:hAnsi="Arial" w:cs="Arial"/>
          <w:sz w:val="22"/>
          <w:szCs w:val="22"/>
          <w:lang w:val="es-ES" w:eastAsia="en-US"/>
        </w:rPr>
        <w:t>Weinig</w:t>
      </w:r>
      <w:proofErr w:type="spellEnd"/>
      <w:r w:rsidRPr="00144847">
        <w:rPr>
          <w:rFonts w:ascii="Arial" w:eastAsia="Calibri" w:hAnsi="Arial" w:cs="Arial"/>
          <w:sz w:val="22"/>
          <w:szCs w:val="22"/>
          <w:lang w:val="es-ES" w:eastAsia="en-US"/>
        </w:rPr>
        <w:t xml:space="preserve"> qu</w:t>
      </w:r>
      <w:r w:rsidR="00175812" w:rsidRPr="00144847">
        <w:rPr>
          <w:rFonts w:ascii="Arial" w:eastAsia="Calibri" w:hAnsi="Arial" w:cs="Arial"/>
          <w:sz w:val="22"/>
          <w:szCs w:val="22"/>
          <w:lang w:val="es-ES" w:eastAsia="en-US"/>
        </w:rPr>
        <w:t>iere</w:t>
      </w:r>
      <w:r w:rsidRPr="00144847">
        <w:rPr>
          <w:rFonts w:ascii="Arial" w:eastAsia="Calibri" w:hAnsi="Arial" w:cs="Arial"/>
          <w:sz w:val="22"/>
          <w:szCs w:val="22"/>
          <w:lang w:val="es-ES" w:eastAsia="en-US"/>
        </w:rPr>
        <w:t xml:space="preserve"> seguir teniendo listas a tiempo las soluciones para </w:t>
      </w:r>
    </w:p>
    <w:p w14:paraId="0B0AFE16" w14:textId="33F4EC9D" w:rsidR="00471151" w:rsidRPr="00144847" w:rsidRDefault="001F7185" w:rsidP="00471151">
      <w:pPr>
        <w:spacing w:line="360" w:lineRule="auto"/>
        <w:rPr>
          <w:rFonts w:ascii="Calibri" w:eastAsia="Calibri" w:hAnsi="Calibri" w:cs="Calibri"/>
          <w:sz w:val="22"/>
          <w:szCs w:val="22"/>
          <w:lang w:val="es-ES" w:eastAsia="en-US"/>
        </w:rPr>
      </w:pPr>
      <w:r w:rsidRPr="00144847">
        <w:rPr>
          <w:rFonts w:ascii="Arial" w:eastAsia="Calibri" w:hAnsi="Arial" w:cs="Arial"/>
          <w:sz w:val="22"/>
          <w:szCs w:val="22"/>
          <w:lang w:val="es-ES" w:eastAsia="en-US"/>
        </w:rPr>
        <w:t>los</w:t>
      </w:r>
      <w:r w:rsidR="00175812" w:rsidRPr="00144847">
        <w:rPr>
          <w:rFonts w:ascii="Arial" w:eastAsia="Calibri" w:hAnsi="Arial" w:cs="Arial"/>
          <w:sz w:val="22"/>
          <w:szCs w:val="22"/>
          <w:lang w:val="es-ES" w:eastAsia="en-US"/>
        </w:rPr>
        <w:t xml:space="preserve"> </w:t>
      </w:r>
      <w:r w:rsidRPr="00144847">
        <w:rPr>
          <w:rFonts w:ascii="Arial" w:eastAsia="Calibri" w:hAnsi="Arial" w:cs="Arial"/>
          <w:sz w:val="22"/>
          <w:szCs w:val="22"/>
          <w:lang w:val="es-ES" w:eastAsia="en-US"/>
        </w:rPr>
        <w:t>retos más important</w:t>
      </w:r>
      <w:r w:rsidRPr="00144847">
        <w:rPr>
          <w:rFonts w:ascii="Arial" w:eastAsia="Calibri" w:hAnsi="Arial" w:cs="Arial"/>
          <w:sz w:val="22"/>
          <w:szCs w:val="22"/>
          <w:lang w:val="es-ES" w:eastAsia="en-US"/>
        </w:rPr>
        <w:t xml:space="preserve">es de </w:t>
      </w:r>
      <w:r w:rsidR="00175812" w:rsidRPr="00144847">
        <w:rPr>
          <w:rFonts w:ascii="Arial" w:eastAsia="Calibri" w:hAnsi="Arial" w:cs="Arial"/>
          <w:sz w:val="22"/>
          <w:szCs w:val="22"/>
          <w:lang w:val="es-ES" w:eastAsia="en-US"/>
        </w:rPr>
        <w:t>su</w:t>
      </w:r>
      <w:r w:rsidRPr="00144847">
        <w:rPr>
          <w:rFonts w:ascii="Arial" w:eastAsia="Calibri" w:hAnsi="Arial" w:cs="Arial"/>
          <w:sz w:val="22"/>
          <w:szCs w:val="22"/>
          <w:lang w:val="es-ES" w:eastAsia="en-US"/>
        </w:rPr>
        <w:t xml:space="preserve">s clientes y ofrecerá una breve visión sobre el tema de la gestión de la innovación en el siglo XXI en el marco de una ponencia magistral en el </w:t>
      </w:r>
      <w:proofErr w:type="spellStart"/>
      <w:r w:rsidRPr="00144847">
        <w:rPr>
          <w:rFonts w:ascii="Arial" w:eastAsia="Calibri" w:hAnsi="Arial" w:cs="Arial"/>
          <w:sz w:val="22"/>
          <w:szCs w:val="22"/>
          <w:lang w:val="es-ES" w:eastAsia="en-US"/>
        </w:rPr>
        <w:t>LIGNA.Stage</w:t>
      </w:r>
      <w:proofErr w:type="spellEnd"/>
      <w:r w:rsidRPr="00144847">
        <w:rPr>
          <w:rFonts w:ascii="Arial" w:eastAsia="Calibri" w:hAnsi="Arial" w:cs="Arial"/>
          <w:sz w:val="22"/>
          <w:szCs w:val="22"/>
          <w:lang w:val="es-ES" w:eastAsia="en-US"/>
        </w:rPr>
        <w:t xml:space="preserve"> el 16 de mayo 2023 de 11:20 - 11:35. </w:t>
      </w:r>
    </w:p>
    <w:p w14:paraId="3FC236EF" w14:textId="77777777" w:rsidR="001C7ED3" w:rsidRPr="00144847" w:rsidRDefault="001C7ED3" w:rsidP="00656D29">
      <w:pPr>
        <w:spacing w:line="360" w:lineRule="auto"/>
        <w:rPr>
          <w:rFonts w:ascii="Arial" w:hAnsi="Arial" w:cs="Arial"/>
          <w:sz w:val="22"/>
          <w:szCs w:val="22"/>
          <w:lang w:val="es-ES"/>
        </w:rPr>
      </w:pPr>
    </w:p>
    <w:p w14:paraId="0C072FCE" w14:textId="77777777" w:rsidR="00175812" w:rsidRPr="00144847" w:rsidRDefault="001F7185" w:rsidP="00312F8D">
      <w:pPr>
        <w:spacing w:line="360" w:lineRule="auto"/>
        <w:rPr>
          <w:rFonts w:ascii="Arial" w:eastAsia="Calibri" w:hAnsi="Arial" w:cs="Arial"/>
          <w:b/>
          <w:bCs/>
          <w:sz w:val="24"/>
          <w:szCs w:val="24"/>
          <w:lang w:val="es-ES" w:eastAsia="en-US"/>
        </w:rPr>
      </w:pPr>
      <w:proofErr w:type="spellStart"/>
      <w:r w:rsidRPr="00144847">
        <w:rPr>
          <w:rFonts w:ascii="Arial" w:eastAsia="Calibri" w:hAnsi="Arial" w:cs="Arial"/>
          <w:b/>
          <w:bCs/>
          <w:sz w:val="24"/>
          <w:szCs w:val="24"/>
          <w:lang w:val="es-ES" w:eastAsia="en-US"/>
        </w:rPr>
        <w:t>Weinig</w:t>
      </w:r>
      <w:proofErr w:type="spellEnd"/>
      <w:r w:rsidRPr="00144847">
        <w:rPr>
          <w:rFonts w:ascii="Arial" w:eastAsia="Calibri" w:hAnsi="Arial" w:cs="Arial"/>
          <w:b/>
          <w:bCs/>
          <w:sz w:val="24"/>
          <w:szCs w:val="24"/>
          <w:lang w:val="es-ES" w:eastAsia="en-US"/>
        </w:rPr>
        <w:t xml:space="preserve"> </w:t>
      </w:r>
      <w:proofErr w:type="spellStart"/>
      <w:r w:rsidRPr="00144847">
        <w:rPr>
          <w:rFonts w:ascii="Arial" w:eastAsia="Calibri" w:hAnsi="Arial" w:cs="Arial"/>
          <w:b/>
          <w:bCs/>
          <w:sz w:val="24"/>
          <w:szCs w:val="24"/>
          <w:lang w:val="es-ES" w:eastAsia="en-US"/>
        </w:rPr>
        <w:t>System</w:t>
      </w:r>
      <w:proofErr w:type="spellEnd"/>
      <w:r w:rsidRPr="00144847">
        <w:rPr>
          <w:rFonts w:ascii="Arial" w:eastAsia="Calibri" w:hAnsi="Arial" w:cs="Arial"/>
          <w:b/>
          <w:bCs/>
          <w:sz w:val="24"/>
          <w:szCs w:val="24"/>
          <w:lang w:val="es-ES" w:eastAsia="en-US"/>
        </w:rPr>
        <w:t xml:space="preserve"> </w:t>
      </w:r>
      <w:proofErr w:type="spellStart"/>
      <w:r w:rsidRPr="00144847">
        <w:rPr>
          <w:rFonts w:ascii="Arial" w:eastAsia="Calibri" w:hAnsi="Arial" w:cs="Arial"/>
          <w:b/>
          <w:bCs/>
          <w:sz w:val="24"/>
          <w:szCs w:val="24"/>
          <w:lang w:val="es-ES" w:eastAsia="en-US"/>
        </w:rPr>
        <w:t>Solutions</w:t>
      </w:r>
      <w:proofErr w:type="spellEnd"/>
      <w:r w:rsidRPr="00144847">
        <w:rPr>
          <w:rFonts w:ascii="Arial" w:eastAsia="Calibri" w:hAnsi="Arial" w:cs="Arial"/>
          <w:b/>
          <w:bCs/>
          <w:sz w:val="24"/>
          <w:szCs w:val="24"/>
          <w:lang w:val="es-ES" w:eastAsia="en-US"/>
        </w:rPr>
        <w:t xml:space="preserve">: </w:t>
      </w:r>
      <w:r w:rsidR="00175812" w:rsidRPr="00144847">
        <w:rPr>
          <w:rFonts w:ascii="Arial" w:eastAsia="Calibri" w:hAnsi="Arial" w:cs="Arial"/>
          <w:b/>
          <w:bCs/>
          <w:sz w:val="24"/>
          <w:szCs w:val="24"/>
          <w:lang w:val="es-ES" w:eastAsia="en-US"/>
        </w:rPr>
        <w:t xml:space="preserve">Experiencia y competencia en </w:t>
      </w:r>
    </w:p>
    <w:p w14:paraId="18C2375C" w14:textId="0AC1A11F" w:rsidR="00312F8D" w:rsidRPr="00144847" w:rsidRDefault="001F7185" w:rsidP="00312F8D">
      <w:pPr>
        <w:spacing w:line="360" w:lineRule="auto"/>
        <w:rPr>
          <w:rFonts w:ascii="Arial" w:eastAsia="Calibri" w:hAnsi="Arial" w:cs="Arial"/>
          <w:b/>
          <w:bCs/>
          <w:sz w:val="24"/>
          <w:szCs w:val="24"/>
          <w:lang w:val="es-ES" w:eastAsia="en-US"/>
        </w:rPr>
      </w:pPr>
      <w:r w:rsidRPr="00144847">
        <w:rPr>
          <w:rFonts w:ascii="Arial" w:eastAsia="Calibri" w:hAnsi="Arial" w:cs="Arial"/>
          <w:b/>
          <w:bCs/>
          <w:sz w:val="24"/>
          <w:szCs w:val="24"/>
          <w:lang w:val="es-ES" w:eastAsia="en-US"/>
        </w:rPr>
        <w:t xml:space="preserve">instalaciones en </w:t>
      </w:r>
      <w:r w:rsidR="00175812" w:rsidRPr="00144847">
        <w:rPr>
          <w:rFonts w:ascii="Arial" w:eastAsia="Calibri" w:hAnsi="Arial" w:cs="Arial"/>
          <w:b/>
          <w:bCs/>
          <w:sz w:val="24"/>
          <w:szCs w:val="24"/>
          <w:lang w:val="es-ES" w:eastAsia="en-US"/>
        </w:rPr>
        <w:t>vivo</w:t>
      </w:r>
      <w:r w:rsidRPr="00144847">
        <w:rPr>
          <w:rFonts w:ascii="Arial" w:eastAsia="Calibri" w:hAnsi="Arial" w:cs="Arial"/>
          <w:b/>
          <w:bCs/>
          <w:sz w:val="24"/>
          <w:szCs w:val="24"/>
          <w:lang w:val="es-ES" w:eastAsia="en-US"/>
        </w:rPr>
        <w:t>, incluidas primicias mundiales</w:t>
      </w:r>
    </w:p>
    <w:p w14:paraId="1E5FBC45" w14:textId="1EF9FF10" w:rsidR="00175812" w:rsidRPr="00144847" w:rsidRDefault="00175812"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En una instalación de gran escala se demostrará en vivo el proceso </w:t>
      </w:r>
      <w:r w:rsidR="00144847">
        <w:rPr>
          <w:rFonts w:ascii="Arial" w:eastAsia="Calibri" w:hAnsi="Arial" w:cs="Arial"/>
          <w:sz w:val="22"/>
          <w:szCs w:val="22"/>
          <w:lang w:val="es-ES" w:eastAsia="en-US"/>
        </w:rPr>
        <w:t xml:space="preserve">completo </w:t>
      </w:r>
      <w:r w:rsidRPr="00144847">
        <w:rPr>
          <w:rFonts w:ascii="Arial" w:eastAsia="Calibri" w:hAnsi="Arial" w:cs="Arial"/>
          <w:sz w:val="22"/>
          <w:szCs w:val="22"/>
          <w:lang w:val="es-ES" w:eastAsia="en-US"/>
        </w:rPr>
        <w:t xml:space="preserve">de fabricación, desde la materia prima hasta la lámina de </w:t>
      </w:r>
    </w:p>
    <w:p w14:paraId="6DD2714D" w14:textId="01E08BCC" w:rsidR="00312F8D"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ensamble tipo </w:t>
      </w:r>
      <w:proofErr w:type="spellStart"/>
      <w:r w:rsidRPr="00144847">
        <w:rPr>
          <w:rFonts w:ascii="Arial" w:eastAsia="Calibri" w:hAnsi="Arial" w:cs="Arial"/>
          <w:sz w:val="22"/>
          <w:szCs w:val="22"/>
          <w:lang w:val="es-ES" w:eastAsia="en-US"/>
        </w:rPr>
        <w:t>finger</w:t>
      </w:r>
      <w:proofErr w:type="spellEnd"/>
      <w:r w:rsidRPr="00144847">
        <w:rPr>
          <w:rFonts w:ascii="Arial" w:eastAsia="Calibri" w:hAnsi="Arial" w:cs="Arial"/>
          <w:sz w:val="22"/>
          <w:szCs w:val="22"/>
          <w:lang w:val="es-ES" w:eastAsia="en-US"/>
        </w:rPr>
        <w:t xml:space="preserve"> </w:t>
      </w:r>
      <w:proofErr w:type="spellStart"/>
      <w:r w:rsidRPr="00144847">
        <w:rPr>
          <w:rFonts w:ascii="Arial" w:eastAsia="Calibri" w:hAnsi="Arial" w:cs="Arial"/>
          <w:sz w:val="22"/>
          <w:szCs w:val="22"/>
          <w:lang w:val="es-ES" w:eastAsia="en-US"/>
        </w:rPr>
        <w:t>joint</w:t>
      </w:r>
      <w:proofErr w:type="spellEnd"/>
      <w:r w:rsidRPr="00144847">
        <w:rPr>
          <w:rFonts w:ascii="Arial" w:eastAsia="Calibri" w:hAnsi="Arial" w:cs="Arial"/>
          <w:sz w:val="22"/>
          <w:szCs w:val="22"/>
          <w:lang w:val="es-ES" w:eastAsia="en-US"/>
        </w:rPr>
        <w:t xml:space="preserve"> y el tabler</w:t>
      </w:r>
      <w:r w:rsidRPr="00144847">
        <w:rPr>
          <w:rFonts w:ascii="Arial" w:eastAsia="Calibri" w:hAnsi="Arial" w:cs="Arial"/>
          <w:sz w:val="22"/>
          <w:szCs w:val="22"/>
          <w:lang w:val="es-ES" w:eastAsia="en-US"/>
        </w:rPr>
        <w:t xml:space="preserve">o de madera maciza. </w:t>
      </w:r>
    </w:p>
    <w:p w14:paraId="1B2CAB0A" w14:textId="77777777" w:rsidR="00175812"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En la </w:t>
      </w:r>
      <w:r w:rsidRPr="00144847">
        <w:rPr>
          <w:rFonts w:ascii="Arial" w:eastAsia="Calibri" w:hAnsi="Arial" w:cs="Arial"/>
          <w:b/>
          <w:bCs/>
          <w:sz w:val="22"/>
          <w:szCs w:val="22"/>
          <w:lang w:val="es-ES" w:eastAsia="en-US"/>
        </w:rPr>
        <w:t xml:space="preserve">línea </w:t>
      </w:r>
      <w:r w:rsidR="00175812" w:rsidRPr="00144847">
        <w:rPr>
          <w:rFonts w:ascii="Arial" w:eastAsia="Calibri" w:hAnsi="Arial" w:cs="Arial"/>
          <w:b/>
          <w:bCs/>
          <w:sz w:val="22"/>
          <w:szCs w:val="22"/>
          <w:lang w:val="es-ES" w:eastAsia="en-US"/>
        </w:rPr>
        <w:t xml:space="preserve">tronzadora y </w:t>
      </w:r>
      <w:r w:rsidRPr="00144847">
        <w:rPr>
          <w:rFonts w:ascii="Arial" w:eastAsia="Calibri" w:hAnsi="Arial" w:cs="Arial"/>
          <w:b/>
          <w:bCs/>
          <w:sz w:val="22"/>
          <w:szCs w:val="22"/>
          <w:lang w:val="es-ES" w:eastAsia="en-US"/>
        </w:rPr>
        <w:t xml:space="preserve">de ensamble tipo </w:t>
      </w:r>
      <w:proofErr w:type="spellStart"/>
      <w:r w:rsidRPr="00144847">
        <w:rPr>
          <w:rFonts w:ascii="Arial" w:eastAsia="Calibri" w:hAnsi="Arial" w:cs="Arial"/>
          <w:b/>
          <w:bCs/>
          <w:sz w:val="22"/>
          <w:szCs w:val="22"/>
          <w:lang w:val="es-ES" w:eastAsia="en-US"/>
        </w:rPr>
        <w:t>finger</w:t>
      </w:r>
      <w:proofErr w:type="spellEnd"/>
      <w:r w:rsidRPr="00144847">
        <w:rPr>
          <w:rFonts w:ascii="Arial" w:eastAsia="Calibri" w:hAnsi="Arial" w:cs="Arial"/>
          <w:b/>
          <w:bCs/>
          <w:sz w:val="22"/>
          <w:szCs w:val="22"/>
          <w:lang w:val="es-ES" w:eastAsia="en-US"/>
        </w:rPr>
        <w:t xml:space="preserve"> </w:t>
      </w:r>
      <w:proofErr w:type="spellStart"/>
      <w:r w:rsidRPr="00144847">
        <w:rPr>
          <w:rFonts w:ascii="Arial" w:eastAsia="Calibri" w:hAnsi="Arial" w:cs="Arial"/>
          <w:b/>
          <w:bCs/>
          <w:sz w:val="22"/>
          <w:szCs w:val="22"/>
          <w:lang w:val="es-ES" w:eastAsia="en-US"/>
        </w:rPr>
        <w:t>joint</w:t>
      </w:r>
      <w:proofErr w:type="spellEnd"/>
      <w:r w:rsidRPr="00144847">
        <w:rPr>
          <w:rFonts w:ascii="Arial" w:eastAsia="Calibri" w:hAnsi="Arial" w:cs="Arial"/>
          <w:sz w:val="22"/>
          <w:szCs w:val="22"/>
          <w:lang w:val="es-ES" w:eastAsia="en-US"/>
        </w:rPr>
        <w:t xml:space="preserve">, un robot con una unidad de vacío </w:t>
      </w:r>
      <w:r w:rsidR="00175812" w:rsidRPr="00144847">
        <w:rPr>
          <w:rFonts w:ascii="Arial" w:eastAsia="Calibri" w:hAnsi="Arial" w:cs="Arial"/>
          <w:sz w:val="22"/>
          <w:szCs w:val="22"/>
          <w:lang w:val="es-ES" w:eastAsia="en-US"/>
        </w:rPr>
        <w:t>alimenta</w:t>
      </w:r>
      <w:r w:rsidRPr="00144847">
        <w:rPr>
          <w:rFonts w:ascii="Arial" w:eastAsia="Calibri" w:hAnsi="Arial" w:cs="Arial"/>
          <w:sz w:val="22"/>
          <w:szCs w:val="22"/>
          <w:lang w:val="es-ES" w:eastAsia="en-US"/>
        </w:rPr>
        <w:t xml:space="preserve"> la línea con tablas. Éstas se evalúan con el escáner </w:t>
      </w:r>
      <w:proofErr w:type="spellStart"/>
      <w:r w:rsidRPr="00144847">
        <w:rPr>
          <w:rFonts w:ascii="Arial" w:eastAsia="Calibri" w:hAnsi="Arial" w:cs="Arial"/>
          <w:sz w:val="22"/>
          <w:szCs w:val="22"/>
          <w:lang w:val="es-ES" w:eastAsia="en-US"/>
        </w:rPr>
        <w:t>CombiScan</w:t>
      </w:r>
      <w:proofErr w:type="spellEnd"/>
      <w:r w:rsidRPr="00144847">
        <w:rPr>
          <w:rFonts w:ascii="Arial" w:eastAsia="Calibri" w:hAnsi="Arial" w:cs="Arial"/>
          <w:sz w:val="22"/>
          <w:szCs w:val="22"/>
          <w:lang w:val="es-ES" w:eastAsia="en-US"/>
        </w:rPr>
        <w:t xml:space="preserve"> </w:t>
      </w:r>
      <w:proofErr w:type="spellStart"/>
      <w:r w:rsidRPr="00144847">
        <w:rPr>
          <w:rFonts w:ascii="Arial" w:eastAsia="Calibri" w:hAnsi="Arial" w:cs="Arial"/>
          <w:sz w:val="22"/>
          <w:szCs w:val="22"/>
          <w:lang w:val="es-ES" w:eastAsia="en-US"/>
        </w:rPr>
        <w:t>Sense</w:t>
      </w:r>
      <w:proofErr w:type="spellEnd"/>
      <w:r w:rsidRPr="00144847">
        <w:rPr>
          <w:rFonts w:ascii="Arial" w:eastAsia="Calibri" w:hAnsi="Arial" w:cs="Arial"/>
          <w:sz w:val="22"/>
          <w:szCs w:val="22"/>
          <w:lang w:val="es-ES" w:eastAsia="en-US"/>
        </w:rPr>
        <w:t xml:space="preserve"> con tecnología IA y los defectos </w:t>
      </w:r>
    </w:p>
    <w:p w14:paraId="712821D0" w14:textId="77777777" w:rsidR="00175812"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lastRenderedPageBreak/>
        <w:t xml:space="preserve">identificados se cortan con la sierra tronzadora de alta velocidad </w:t>
      </w:r>
      <w:proofErr w:type="spellStart"/>
      <w:r w:rsidRPr="00144847">
        <w:rPr>
          <w:rFonts w:ascii="Arial" w:eastAsia="Calibri" w:hAnsi="Arial" w:cs="Arial"/>
          <w:sz w:val="22"/>
          <w:szCs w:val="22"/>
          <w:lang w:val="es-ES" w:eastAsia="en-US"/>
        </w:rPr>
        <w:t>OptiCut</w:t>
      </w:r>
      <w:proofErr w:type="spellEnd"/>
      <w:r w:rsidRPr="00144847">
        <w:rPr>
          <w:rFonts w:ascii="Arial" w:eastAsia="Calibri" w:hAnsi="Arial" w:cs="Arial"/>
          <w:sz w:val="22"/>
          <w:szCs w:val="22"/>
          <w:lang w:val="es-ES" w:eastAsia="en-US"/>
        </w:rPr>
        <w:t xml:space="preserve"> 450 Quantum, la más rápida del mundo. Hasta 240 piezas buenas por minuto se transfieren automáticamente a la línea de ensamble tipo </w:t>
      </w:r>
    </w:p>
    <w:p w14:paraId="0A330E4B" w14:textId="77777777" w:rsidR="00175812" w:rsidRPr="00144847" w:rsidRDefault="001F7185" w:rsidP="00312F8D">
      <w:pPr>
        <w:spacing w:line="360" w:lineRule="auto"/>
        <w:rPr>
          <w:rFonts w:ascii="Arial" w:eastAsia="Calibri" w:hAnsi="Arial" w:cs="Arial"/>
          <w:sz w:val="22"/>
          <w:szCs w:val="22"/>
          <w:lang w:val="es-ES" w:eastAsia="en-US"/>
        </w:rPr>
      </w:pPr>
      <w:proofErr w:type="spellStart"/>
      <w:r w:rsidRPr="00144847">
        <w:rPr>
          <w:rFonts w:ascii="Arial" w:eastAsia="Calibri" w:hAnsi="Arial" w:cs="Arial"/>
          <w:sz w:val="22"/>
          <w:szCs w:val="22"/>
          <w:lang w:val="es-ES" w:eastAsia="en-US"/>
        </w:rPr>
        <w:t>finger</w:t>
      </w:r>
      <w:proofErr w:type="spellEnd"/>
      <w:r w:rsidRPr="00144847">
        <w:rPr>
          <w:rFonts w:ascii="Arial" w:eastAsia="Calibri" w:hAnsi="Arial" w:cs="Arial"/>
          <w:sz w:val="22"/>
          <w:szCs w:val="22"/>
          <w:lang w:val="es-ES" w:eastAsia="en-US"/>
        </w:rPr>
        <w:t xml:space="preserve"> </w:t>
      </w:r>
      <w:proofErr w:type="spellStart"/>
      <w:r w:rsidRPr="00144847">
        <w:rPr>
          <w:rFonts w:ascii="Arial" w:eastAsia="Calibri" w:hAnsi="Arial" w:cs="Arial"/>
          <w:sz w:val="22"/>
          <w:szCs w:val="22"/>
          <w:lang w:val="es-ES" w:eastAsia="en-US"/>
        </w:rPr>
        <w:t>joint</w:t>
      </w:r>
      <w:proofErr w:type="spellEnd"/>
      <w:r w:rsidRPr="00144847">
        <w:rPr>
          <w:rFonts w:ascii="Arial" w:eastAsia="Calibri" w:hAnsi="Arial" w:cs="Arial"/>
          <w:sz w:val="22"/>
          <w:szCs w:val="22"/>
          <w:lang w:val="es-ES" w:eastAsia="en-US"/>
        </w:rPr>
        <w:t xml:space="preserve"> HS 200. La mecanización par</w:t>
      </w:r>
      <w:r w:rsidR="00175812" w:rsidRPr="00144847">
        <w:rPr>
          <w:rFonts w:ascii="Arial" w:eastAsia="Calibri" w:hAnsi="Arial" w:cs="Arial"/>
          <w:sz w:val="22"/>
          <w:szCs w:val="22"/>
          <w:lang w:val="es-ES" w:eastAsia="en-US"/>
        </w:rPr>
        <w:t xml:space="preserve">a </w:t>
      </w:r>
      <w:r w:rsidRPr="00144847">
        <w:rPr>
          <w:rFonts w:ascii="Arial" w:eastAsia="Calibri" w:hAnsi="Arial" w:cs="Arial"/>
          <w:sz w:val="22"/>
          <w:szCs w:val="22"/>
          <w:lang w:val="es-ES" w:eastAsia="en-US"/>
        </w:rPr>
        <w:t>la ali</w:t>
      </w:r>
      <w:r w:rsidRPr="00144847">
        <w:rPr>
          <w:rFonts w:ascii="Arial" w:eastAsia="Calibri" w:hAnsi="Arial" w:cs="Arial"/>
          <w:sz w:val="22"/>
          <w:szCs w:val="22"/>
          <w:lang w:val="es-ES" w:eastAsia="en-US"/>
        </w:rPr>
        <w:t xml:space="preserve">mentación directa de la línea de ensamble tipo </w:t>
      </w:r>
      <w:proofErr w:type="spellStart"/>
      <w:r w:rsidRPr="00144847">
        <w:rPr>
          <w:rFonts w:ascii="Arial" w:eastAsia="Calibri" w:hAnsi="Arial" w:cs="Arial"/>
          <w:sz w:val="22"/>
          <w:szCs w:val="22"/>
          <w:lang w:val="es-ES" w:eastAsia="en-US"/>
        </w:rPr>
        <w:t>finger</w:t>
      </w:r>
      <w:proofErr w:type="spellEnd"/>
      <w:r w:rsidRPr="00144847">
        <w:rPr>
          <w:rFonts w:ascii="Arial" w:eastAsia="Calibri" w:hAnsi="Arial" w:cs="Arial"/>
          <w:sz w:val="22"/>
          <w:szCs w:val="22"/>
          <w:lang w:val="es-ES" w:eastAsia="en-US"/>
        </w:rPr>
        <w:t xml:space="preserve"> </w:t>
      </w:r>
      <w:proofErr w:type="spellStart"/>
      <w:r w:rsidRPr="00144847">
        <w:rPr>
          <w:rFonts w:ascii="Arial" w:eastAsia="Calibri" w:hAnsi="Arial" w:cs="Arial"/>
          <w:sz w:val="22"/>
          <w:szCs w:val="22"/>
          <w:lang w:val="es-ES" w:eastAsia="en-US"/>
        </w:rPr>
        <w:t>joint</w:t>
      </w:r>
      <w:proofErr w:type="spellEnd"/>
      <w:r w:rsidRPr="00144847">
        <w:rPr>
          <w:rFonts w:ascii="Arial" w:eastAsia="Calibri" w:hAnsi="Arial" w:cs="Arial"/>
          <w:sz w:val="22"/>
          <w:szCs w:val="22"/>
          <w:lang w:val="es-ES" w:eastAsia="en-US"/>
        </w:rPr>
        <w:t xml:space="preserve"> desde la sierra tronzadora está </w:t>
      </w:r>
    </w:p>
    <w:p w14:paraId="3D518F9C" w14:textId="77DA3BBF" w:rsidR="00312F8D"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b/>
          <w:bCs/>
          <w:sz w:val="22"/>
          <w:szCs w:val="22"/>
          <w:lang w:val="es-ES" w:eastAsia="en-US"/>
        </w:rPr>
        <w:t>pendiente de patente</w:t>
      </w:r>
      <w:r w:rsidRPr="00144847">
        <w:rPr>
          <w:rFonts w:ascii="Arial" w:eastAsia="Calibri" w:hAnsi="Arial" w:cs="Arial"/>
          <w:sz w:val="22"/>
          <w:szCs w:val="22"/>
          <w:lang w:val="es-ES" w:eastAsia="en-US"/>
        </w:rPr>
        <w:t xml:space="preserve">. </w:t>
      </w:r>
    </w:p>
    <w:p w14:paraId="365C178A" w14:textId="77777777" w:rsidR="00DE2407" w:rsidRPr="00144847" w:rsidRDefault="001F7185" w:rsidP="00312F8D">
      <w:pPr>
        <w:spacing w:line="360" w:lineRule="auto"/>
        <w:rPr>
          <w:rFonts w:ascii="Arial" w:eastAsia="Calibri" w:hAnsi="Arial" w:cs="Arial"/>
          <w:b/>
          <w:bCs/>
          <w:sz w:val="22"/>
          <w:szCs w:val="22"/>
          <w:lang w:val="es-ES" w:eastAsia="en-US"/>
        </w:rPr>
      </w:pPr>
      <w:r w:rsidRPr="00144847">
        <w:rPr>
          <w:rFonts w:ascii="Arial" w:eastAsia="Calibri" w:hAnsi="Arial" w:cs="Arial"/>
          <w:sz w:val="22"/>
          <w:szCs w:val="22"/>
          <w:lang w:val="es-ES" w:eastAsia="en-US"/>
        </w:rPr>
        <w:t xml:space="preserve">En la </w:t>
      </w:r>
      <w:r w:rsidRPr="00144847">
        <w:rPr>
          <w:rFonts w:ascii="Arial" w:eastAsia="Calibri" w:hAnsi="Arial" w:cs="Arial"/>
          <w:b/>
          <w:bCs/>
          <w:sz w:val="22"/>
          <w:szCs w:val="22"/>
          <w:lang w:val="es-ES" w:eastAsia="en-US"/>
        </w:rPr>
        <w:t xml:space="preserve">prensa </w:t>
      </w:r>
      <w:r w:rsidR="00DE2407" w:rsidRPr="00144847">
        <w:rPr>
          <w:rFonts w:ascii="Arial" w:eastAsia="Calibri" w:hAnsi="Arial" w:cs="Arial"/>
          <w:b/>
          <w:bCs/>
          <w:sz w:val="22"/>
          <w:szCs w:val="22"/>
          <w:lang w:val="es-ES" w:eastAsia="en-US"/>
        </w:rPr>
        <w:t xml:space="preserve">de </w:t>
      </w:r>
      <w:r w:rsidRPr="00144847">
        <w:rPr>
          <w:rFonts w:ascii="Arial" w:eastAsia="Calibri" w:hAnsi="Arial" w:cs="Arial"/>
          <w:b/>
          <w:bCs/>
          <w:sz w:val="22"/>
          <w:szCs w:val="22"/>
          <w:lang w:val="es-ES" w:eastAsia="en-US"/>
        </w:rPr>
        <w:t>encolado</w:t>
      </w:r>
      <w:r w:rsidRPr="00144847">
        <w:rPr>
          <w:rFonts w:ascii="Arial" w:eastAsia="Calibri" w:hAnsi="Arial" w:cs="Arial"/>
          <w:sz w:val="22"/>
          <w:szCs w:val="22"/>
          <w:lang w:val="es-ES" w:eastAsia="en-US"/>
        </w:rPr>
        <w:t xml:space="preserve"> </w:t>
      </w:r>
      <w:proofErr w:type="spellStart"/>
      <w:r w:rsidRPr="00144847">
        <w:rPr>
          <w:rFonts w:ascii="Arial" w:eastAsia="Calibri" w:hAnsi="Arial" w:cs="Arial"/>
          <w:sz w:val="22"/>
          <w:szCs w:val="22"/>
          <w:lang w:val="es-ES" w:eastAsia="en-US"/>
        </w:rPr>
        <w:t>ProfiPress</w:t>
      </w:r>
      <w:proofErr w:type="spellEnd"/>
      <w:r w:rsidRPr="00144847">
        <w:rPr>
          <w:rFonts w:ascii="Arial" w:eastAsia="Calibri" w:hAnsi="Arial" w:cs="Arial"/>
          <w:sz w:val="22"/>
          <w:szCs w:val="22"/>
          <w:lang w:val="es-ES" w:eastAsia="en-US"/>
        </w:rPr>
        <w:t xml:space="preserve"> C 2500 HF, una </w:t>
      </w:r>
      <w:r w:rsidRPr="00144847">
        <w:rPr>
          <w:rFonts w:ascii="Arial" w:eastAsia="Calibri" w:hAnsi="Arial" w:cs="Arial"/>
          <w:b/>
          <w:bCs/>
          <w:sz w:val="22"/>
          <w:szCs w:val="22"/>
          <w:lang w:val="es-ES" w:eastAsia="en-US"/>
        </w:rPr>
        <w:t xml:space="preserve">primicia </w:t>
      </w:r>
    </w:p>
    <w:p w14:paraId="09F01736" w14:textId="77777777" w:rsidR="00DE2407"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b/>
          <w:bCs/>
          <w:sz w:val="22"/>
          <w:szCs w:val="22"/>
          <w:lang w:val="es-ES" w:eastAsia="en-US"/>
        </w:rPr>
        <w:t>mundial</w:t>
      </w:r>
      <w:r w:rsidRPr="00144847">
        <w:rPr>
          <w:rFonts w:ascii="Arial" w:eastAsia="Calibri" w:hAnsi="Arial" w:cs="Arial"/>
          <w:sz w:val="22"/>
          <w:szCs w:val="22"/>
          <w:lang w:val="es-ES" w:eastAsia="en-US"/>
        </w:rPr>
        <w:t xml:space="preserve"> en el mecanizado de madera maciza,</w:t>
      </w:r>
      <w:r w:rsidR="00DE2407" w:rsidRPr="00144847">
        <w:rPr>
          <w:rFonts w:ascii="Arial" w:eastAsia="Calibri" w:hAnsi="Arial" w:cs="Arial"/>
          <w:sz w:val="22"/>
          <w:szCs w:val="22"/>
          <w:lang w:val="es-ES" w:eastAsia="en-US"/>
        </w:rPr>
        <w:t xml:space="preserve"> </w:t>
      </w:r>
      <w:r w:rsidRPr="00144847">
        <w:rPr>
          <w:rFonts w:ascii="Arial" w:eastAsia="Calibri" w:hAnsi="Arial" w:cs="Arial"/>
          <w:sz w:val="22"/>
          <w:szCs w:val="22"/>
          <w:lang w:val="es-ES" w:eastAsia="en-US"/>
        </w:rPr>
        <w:t xml:space="preserve">las láminas de madera se encolan en </w:t>
      </w:r>
      <w:r w:rsidR="00DE2407" w:rsidRPr="00144847">
        <w:rPr>
          <w:rFonts w:ascii="Arial" w:eastAsia="Calibri" w:hAnsi="Arial" w:cs="Arial"/>
          <w:sz w:val="22"/>
          <w:szCs w:val="22"/>
          <w:lang w:val="es-ES" w:eastAsia="en-US"/>
        </w:rPr>
        <w:t>tableros</w:t>
      </w:r>
      <w:r w:rsidRPr="00144847">
        <w:rPr>
          <w:rFonts w:ascii="Arial" w:eastAsia="Calibri" w:hAnsi="Arial" w:cs="Arial"/>
          <w:sz w:val="22"/>
          <w:szCs w:val="22"/>
          <w:lang w:val="es-ES" w:eastAsia="en-US"/>
        </w:rPr>
        <w:t xml:space="preserve"> en un proceso continuo. Gracias a un rápido </w:t>
      </w:r>
    </w:p>
    <w:p w14:paraId="7CFF183A" w14:textId="5C642BC5" w:rsidR="00312F8D"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sistema de calentamiento de alta frecuencia, la madera no se calienta, la instalación trabaja de forma continua y produce de forma rentable con el máxima rendimiento.</w:t>
      </w:r>
      <w:r w:rsidRPr="00144847">
        <w:rPr>
          <w:rFonts w:ascii="Arial" w:eastAsia="Calibri" w:hAnsi="Arial" w:cs="Arial"/>
          <w:sz w:val="22"/>
          <w:szCs w:val="22"/>
          <w:lang w:val="es-ES" w:eastAsia="en-US"/>
        </w:rPr>
        <w:t xml:space="preserve"> </w:t>
      </w:r>
    </w:p>
    <w:p w14:paraId="615170FD" w14:textId="77777777" w:rsidR="00312F8D" w:rsidRPr="00144847" w:rsidRDefault="00312F8D" w:rsidP="00312F8D">
      <w:pPr>
        <w:spacing w:line="360" w:lineRule="auto"/>
        <w:rPr>
          <w:rFonts w:ascii="Arial" w:eastAsia="Calibri" w:hAnsi="Arial" w:cs="Arial"/>
          <w:sz w:val="22"/>
          <w:szCs w:val="22"/>
          <w:lang w:val="es-ES" w:eastAsia="en-US"/>
        </w:rPr>
      </w:pPr>
    </w:p>
    <w:p w14:paraId="0C6886EF" w14:textId="77777777" w:rsidR="00312F8D" w:rsidRPr="00144847" w:rsidRDefault="001F7185" w:rsidP="00312F8D">
      <w:pPr>
        <w:spacing w:line="360" w:lineRule="auto"/>
        <w:rPr>
          <w:rFonts w:ascii="Arial" w:eastAsia="Calibri" w:hAnsi="Arial" w:cs="Arial"/>
          <w:b/>
          <w:bCs/>
          <w:sz w:val="24"/>
          <w:szCs w:val="24"/>
          <w:lang w:val="es-ES" w:eastAsia="en-US"/>
        </w:rPr>
      </w:pPr>
      <w:proofErr w:type="spellStart"/>
      <w:r w:rsidRPr="00144847">
        <w:rPr>
          <w:rFonts w:ascii="Arial" w:eastAsia="Calibri" w:hAnsi="Arial" w:cs="Arial"/>
          <w:b/>
          <w:bCs/>
          <w:sz w:val="24"/>
          <w:szCs w:val="24"/>
          <w:lang w:val="es-ES" w:eastAsia="en-US"/>
        </w:rPr>
        <w:t>Weinig</w:t>
      </w:r>
      <w:proofErr w:type="spellEnd"/>
      <w:r w:rsidRPr="00144847">
        <w:rPr>
          <w:rFonts w:ascii="Arial" w:eastAsia="Calibri" w:hAnsi="Arial" w:cs="Arial"/>
          <w:b/>
          <w:bCs/>
          <w:sz w:val="24"/>
          <w:szCs w:val="24"/>
          <w:lang w:val="es-ES" w:eastAsia="en-US"/>
        </w:rPr>
        <w:t xml:space="preserve"> </w:t>
      </w:r>
      <w:proofErr w:type="spellStart"/>
      <w:r w:rsidRPr="00144847">
        <w:rPr>
          <w:rFonts w:ascii="Arial" w:eastAsia="Calibri" w:hAnsi="Arial" w:cs="Arial"/>
          <w:b/>
          <w:bCs/>
          <w:sz w:val="24"/>
          <w:szCs w:val="24"/>
          <w:lang w:val="es-ES" w:eastAsia="en-US"/>
        </w:rPr>
        <w:t>Systems</w:t>
      </w:r>
      <w:proofErr w:type="spellEnd"/>
      <w:r w:rsidRPr="00144847">
        <w:rPr>
          <w:rFonts w:ascii="Arial" w:eastAsia="Calibri" w:hAnsi="Arial" w:cs="Arial"/>
          <w:b/>
          <w:bCs/>
          <w:sz w:val="24"/>
          <w:szCs w:val="24"/>
          <w:lang w:val="es-ES" w:eastAsia="en-US"/>
        </w:rPr>
        <w:t xml:space="preserve"> </w:t>
      </w:r>
      <w:proofErr w:type="spellStart"/>
      <w:r w:rsidRPr="00144847">
        <w:rPr>
          <w:rFonts w:ascii="Arial" w:eastAsia="Calibri" w:hAnsi="Arial" w:cs="Arial"/>
          <w:b/>
          <w:bCs/>
          <w:sz w:val="24"/>
          <w:szCs w:val="24"/>
          <w:lang w:val="es-ES" w:eastAsia="en-US"/>
        </w:rPr>
        <w:t>Solutions</w:t>
      </w:r>
      <w:proofErr w:type="spellEnd"/>
      <w:r w:rsidRPr="00144847">
        <w:rPr>
          <w:rFonts w:ascii="Arial" w:eastAsia="Calibri" w:hAnsi="Arial" w:cs="Arial"/>
          <w:b/>
          <w:bCs/>
          <w:sz w:val="24"/>
          <w:szCs w:val="24"/>
          <w:lang w:val="es-ES" w:eastAsia="en-US"/>
        </w:rPr>
        <w:t xml:space="preserve"> (WSS): Los expertos en procesos</w:t>
      </w:r>
    </w:p>
    <w:p w14:paraId="3EB8FE57" w14:textId="77777777" w:rsidR="00DE2407"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Junto con H.I.T, </w:t>
      </w:r>
      <w:proofErr w:type="spellStart"/>
      <w:r w:rsidRPr="00144847">
        <w:rPr>
          <w:rFonts w:ascii="Arial" w:eastAsia="Calibri" w:hAnsi="Arial" w:cs="Arial"/>
          <w:sz w:val="22"/>
          <w:szCs w:val="22"/>
          <w:lang w:val="es-ES" w:eastAsia="en-US"/>
        </w:rPr>
        <w:t>Weinig</w:t>
      </w:r>
      <w:proofErr w:type="spellEnd"/>
      <w:r w:rsidRPr="00144847">
        <w:rPr>
          <w:rFonts w:ascii="Arial" w:eastAsia="Calibri" w:hAnsi="Arial" w:cs="Arial"/>
          <w:sz w:val="22"/>
          <w:szCs w:val="22"/>
          <w:lang w:val="es-ES" w:eastAsia="en-US"/>
        </w:rPr>
        <w:t xml:space="preserve"> es el proveedor líder de líneas de producción </w:t>
      </w:r>
    </w:p>
    <w:p w14:paraId="1F9550BE" w14:textId="77777777" w:rsidR="00DE2407"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integradas en el segmento de la madera maciza, empezando por </w:t>
      </w:r>
    </w:p>
    <w:p w14:paraId="52D3D387" w14:textId="77777777" w:rsidR="00DE2407"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aserraderos, líneas de optimización, cepillado y clasificación,</w:t>
      </w:r>
      <w:r w:rsidRPr="00144847">
        <w:rPr>
          <w:rFonts w:ascii="Arial" w:eastAsia="Calibri" w:hAnsi="Arial" w:cs="Arial"/>
          <w:sz w:val="22"/>
          <w:szCs w:val="22"/>
          <w:lang w:val="es-ES" w:eastAsia="en-US"/>
        </w:rPr>
        <w:t xml:space="preserve"> hasta </w:t>
      </w:r>
    </w:p>
    <w:p w14:paraId="36E6A2EA" w14:textId="77777777" w:rsidR="00DE2407"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líneas completas de mecanizado para la producción de </w:t>
      </w:r>
      <w:proofErr w:type="spellStart"/>
      <w:r w:rsidRPr="00144847">
        <w:rPr>
          <w:rFonts w:ascii="Arial" w:eastAsia="Calibri" w:hAnsi="Arial" w:cs="Arial"/>
          <w:sz w:val="22"/>
          <w:szCs w:val="22"/>
          <w:lang w:val="es-ES" w:eastAsia="en-US"/>
        </w:rPr>
        <w:t>Engineered</w:t>
      </w:r>
      <w:proofErr w:type="spellEnd"/>
      <w:r w:rsidRPr="00144847">
        <w:rPr>
          <w:rFonts w:ascii="Arial" w:eastAsia="Calibri" w:hAnsi="Arial" w:cs="Arial"/>
          <w:sz w:val="22"/>
          <w:szCs w:val="22"/>
          <w:lang w:val="es-ES" w:eastAsia="en-US"/>
        </w:rPr>
        <w:t xml:space="preserve"> Wood, ventanas y elementos de mobiliario. Como se informó </w:t>
      </w:r>
    </w:p>
    <w:p w14:paraId="66CB2AFD" w14:textId="77777777" w:rsidR="00DE2407"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recientemente, </w:t>
      </w:r>
      <w:proofErr w:type="spellStart"/>
      <w:r w:rsidRPr="00144847">
        <w:rPr>
          <w:rFonts w:ascii="Arial" w:eastAsia="Calibri" w:hAnsi="Arial" w:cs="Arial"/>
          <w:sz w:val="22"/>
          <w:szCs w:val="22"/>
          <w:lang w:val="es-ES" w:eastAsia="en-US"/>
        </w:rPr>
        <w:t>Weinig</w:t>
      </w:r>
      <w:proofErr w:type="spellEnd"/>
      <w:r w:rsidRPr="00144847">
        <w:rPr>
          <w:rFonts w:ascii="Arial" w:eastAsia="Calibri" w:hAnsi="Arial" w:cs="Arial"/>
          <w:sz w:val="22"/>
          <w:szCs w:val="22"/>
          <w:lang w:val="es-ES" w:eastAsia="en-US"/>
        </w:rPr>
        <w:t xml:space="preserve"> adquirió en abril una participación mayoritaria en el especialista en </w:t>
      </w:r>
      <w:r w:rsidR="00DE2407" w:rsidRPr="00144847">
        <w:rPr>
          <w:rFonts w:ascii="Arial" w:eastAsia="Calibri" w:hAnsi="Arial" w:cs="Arial"/>
          <w:sz w:val="22"/>
          <w:szCs w:val="22"/>
          <w:lang w:val="es-ES" w:eastAsia="en-US"/>
        </w:rPr>
        <w:t xml:space="preserve">la construcción de maquinaria </w:t>
      </w:r>
      <w:r w:rsidRPr="00144847">
        <w:rPr>
          <w:rFonts w:ascii="Arial" w:eastAsia="Calibri" w:hAnsi="Arial" w:cs="Arial"/>
          <w:sz w:val="22"/>
          <w:szCs w:val="22"/>
          <w:lang w:val="es-ES" w:eastAsia="en-US"/>
        </w:rPr>
        <w:t xml:space="preserve">y </w:t>
      </w:r>
      <w:r w:rsidR="00DE2407" w:rsidRPr="00144847">
        <w:rPr>
          <w:rFonts w:ascii="Arial" w:eastAsia="Calibri" w:hAnsi="Arial" w:cs="Arial"/>
          <w:sz w:val="22"/>
          <w:szCs w:val="22"/>
          <w:lang w:val="es-ES" w:eastAsia="en-US"/>
        </w:rPr>
        <w:t xml:space="preserve">líneas de </w:t>
      </w:r>
      <w:r w:rsidRPr="00144847">
        <w:rPr>
          <w:rFonts w:ascii="Arial" w:eastAsia="Calibri" w:hAnsi="Arial" w:cs="Arial"/>
          <w:sz w:val="22"/>
          <w:szCs w:val="22"/>
          <w:lang w:val="es-ES" w:eastAsia="en-US"/>
        </w:rPr>
        <w:t xml:space="preserve">ensamble tipo </w:t>
      </w:r>
      <w:proofErr w:type="spellStart"/>
      <w:r w:rsidRPr="00144847">
        <w:rPr>
          <w:rFonts w:ascii="Arial" w:eastAsia="Calibri" w:hAnsi="Arial" w:cs="Arial"/>
          <w:sz w:val="22"/>
          <w:szCs w:val="22"/>
          <w:lang w:val="es-ES" w:eastAsia="en-US"/>
        </w:rPr>
        <w:t>finger</w:t>
      </w:r>
      <w:proofErr w:type="spellEnd"/>
      <w:r w:rsidRPr="00144847">
        <w:rPr>
          <w:rFonts w:ascii="Arial" w:eastAsia="Calibri" w:hAnsi="Arial" w:cs="Arial"/>
          <w:sz w:val="22"/>
          <w:szCs w:val="22"/>
          <w:lang w:val="es-ES" w:eastAsia="en-US"/>
        </w:rPr>
        <w:t xml:space="preserve"> </w:t>
      </w:r>
      <w:proofErr w:type="spellStart"/>
      <w:r w:rsidRPr="00144847">
        <w:rPr>
          <w:rFonts w:ascii="Arial" w:eastAsia="Calibri" w:hAnsi="Arial" w:cs="Arial"/>
          <w:sz w:val="22"/>
          <w:szCs w:val="22"/>
          <w:lang w:val="es-ES" w:eastAsia="en-US"/>
        </w:rPr>
        <w:t>joint</w:t>
      </w:r>
      <w:proofErr w:type="spellEnd"/>
      <w:r w:rsidRPr="00144847">
        <w:rPr>
          <w:rFonts w:ascii="Arial" w:eastAsia="Calibri" w:hAnsi="Arial" w:cs="Arial"/>
          <w:sz w:val="22"/>
          <w:szCs w:val="22"/>
          <w:lang w:val="es-ES" w:eastAsia="en-US"/>
        </w:rPr>
        <w:t xml:space="preserve"> de </w:t>
      </w:r>
      <w:proofErr w:type="spellStart"/>
      <w:r w:rsidRPr="00144847">
        <w:rPr>
          <w:rFonts w:ascii="Arial" w:eastAsia="Calibri" w:hAnsi="Arial" w:cs="Arial"/>
          <w:sz w:val="22"/>
          <w:szCs w:val="22"/>
          <w:lang w:val="es-ES" w:eastAsia="en-US"/>
        </w:rPr>
        <w:t>Allgäu</w:t>
      </w:r>
      <w:proofErr w:type="spellEnd"/>
      <w:r w:rsidRPr="00144847">
        <w:rPr>
          <w:rFonts w:ascii="Arial" w:eastAsia="Calibri" w:hAnsi="Arial" w:cs="Arial"/>
          <w:sz w:val="22"/>
          <w:szCs w:val="22"/>
          <w:lang w:val="es-ES" w:eastAsia="en-US"/>
        </w:rPr>
        <w:t xml:space="preserve"> y, junto con H.I.T., creará una organización </w:t>
      </w:r>
    </w:p>
    <w:p w14:paraId="118DABD8" w14:textId="77777777" w:rsidR="00DE2407"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potente, ágil y con una posición muy amplia para el negocio </w:t>
      </w:r>
      <w:r w:rsidRPr="00144847">
        <w:rPr>
          <w:rFonts w:ascii="Arial" w:eastAsia="Calibri" w:hAnsi="Arial" w:cs="Arial"/>
          <w:sz w:val="22"/>
          <w:szCs w:val="22"/>
          <w:lang w:val="es-ES" w:eastAsia="en-US"/>
        </w:rPr>
        <w:t xml:space="preserve">de </w:t>
      </w:r>
    </w:p>
    <w:p w14:paraId="210D3D51" w14:textId="5334E4C7" w:rsidR="00312F8D"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proyectos. </w:t>
      </w:r>
    </w:p>
    <w:p w14:paraId="4C8FC14E" w14:textId="77777777" w:rsidR="008A2C48"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Los e</w:t>
      </w:r>
      <w:r w:rsidR="008A2C48">
        <w:rPr>
          <w:rFonts w:ascii="Arial" w:eastAsia="Calibri" w:hAnsi="Arial" w:cs="Arial"/>
          <w:sz w:val="22"/>
          <w:szCs w:val="22"/>
          <w:lang w:val="es-ES" w:eastAsia="en-US"/>
        </w:rPr>
        <w:t>specialistas</w:t>
      </w:r>
      <w:r w:rsidRPr="00144847">
        <w:rPr>
          <w:rFonts w:ascii="Arial" w:eastAsia="Calibri" w:hAnsi="Arial" w:cs="Arial"/>
          <w:sz w:val="22"/>
          <w:szCs w:val="22"/>
          <w:lang w:val="es-ES" w:eastAsia="en-US"/>
        </w:rPr>
        <w:t xml:space="preserve"> en soluciones de sistemas acompañan a los clientes en la concepción, planificación y puesta en servicio de </w:t>
      </w:r>
      <w:r w:rsidR="00DE2407" w:rsidRPr="00144847">
        <w:rPr>
          <w:rFonts w:ascii="Arial" w:eastAsia="Calibri" w:hAnsi="Arial" w:cs="Arial"/>
          <w:sz w:val="22"/>
          <w:szCs w:val="22"/>
          <w:lang w:val="es-ES" w:eastAsia="en-US"/>
        </w:rPr>
        <w:t>instalaciones</w:t>
      </w:r>
      <w:r w:rsidRPr="00144847">
        <w:rPr>
          <w:rFonts w:ascii="Arial" w:eastAsia="Calibri" w:hAnsi="Arial" w:cs="Arial"/>
          <w:sz w:val="22"/>
          <w:szCs w:val="22"/>
          <w:lang w:val="es-ES" w:eastAsia="en-US"/>
        </w:rPr>
        <w:t xml:space="preserve"> y </w:t>
      </w:r>
    </w:p>
    <w:p w14:paraId="39ED9F71" w14:textId="35F9D5E7" w:rsidR="00DE2407"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líneas de producción y hacen posible la mejor solución posible para las </w:t>
      </w:r>
    </w:p>
    <w:p w14:paraId="17915AF0" w14:textId="77777777" w:rsidR="00DE2407"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necesidades individuales del cliente. La eficiencia y la rentabilidad de la solución se tienen tan en cuenta como la implantación más </w:t>
      </w:r>
      <w:r w:rsidR="00DE2407" w:rsidRPr="00144847">
        <w:rPr>
          <w:rFonts w:ascii="Arial" w:eastAsia="Calibri" w:hAnsi="Arial" w:cs="Arial"/>
          <w:sz w:val="22"/>
          <w:szCs w:val="22"/>
          <w:lang w:val="es-ES" w:eastAsia="en-US"/>
        </w:rPr>
        <w:t>fluida</w:t>
      </w:r>
      <w:r w:rsidRPr="00144847">
        <w:rPr>
          <w:rFonts w:ascii="Arial" w:eastAsia="Calibri" w:hAnsi="Arial" w:cs="Arial"/>
          <w:sz w:val="22"/>
          <w:szCs w:val="22"/>
          <w:lang w:val="es-ES" w:eastAsia="en-US"/>
        </w:rPr>
        <w:t xml:space="preserve"> y </w:t>
      </w:r>
    </w:p>
    <w:p w14:paraId="13F612A3" w14:textId="5D120687" w:rsidR="00312F8D"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optimizada para el cliente. </w:t>
      </w:r>
    </w:p>
    <w:p w14:paraId="6235B242" w14:textId="5E263C69" w:rsidR="00312F8D"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En </w:t>
      </w:r>
      <w:r w:rsidR="00DE2407" w:rsidRPr="00144847">
        <w:rPr>
          <w:rFonts w:ascii="Arial" w:eastAsia="Calibri" w:hAnsi="Arial" w:cs="Arial"/>
          <w:sz w:val="22"/>
          <w:szCs w:val="22"/>
          <w:lang w:val="es-ES" w:eastAsia="en-US"/>
        </w:rPr>
        <w:t xml:space="preserve">la </w:t>
      </w:r>
      <w:r w:rsidRPr="00144847">
        <w:rPr>
          <w:rFonts w:ascii="Arial" w:eastAsia="Calibri" w:hAnsi="Arial" w:cs="Arial"/>
          <w:sz w:val="22"/>
          <w:szCs w:val="22"/>
          <w:lang w:val="es-ES" w:eastAsia="en-US"/>
        </w:rPr>
        <w:t>LIGN</w:t>
      </w:r>
      <w:r w:rsidRPr="00144847">
        <w:rPr>
          <w:rFonts w:ascii="Arial" w:eastAsia="Calibri" w:hAnsi="Arial" w:cs="Arial"/>
          <w:sz w:val="22"/>
          <w:szCs w:val="22"/>
          <w:lang w:val="es-ES" w:eastAsia="en-US"/>
        </w:rPr>
        <w:t xml:space="preserve">A, los expertos </w:t>
      </w:r>
      <w:r w:rsidR="00DE2407" w:rsidRPr="00144847">
        <w:rPr>
          <w:rFonts w:ascii="Arial" w:eastAsia="Calibri" w:hAnsi="Arial" w:cs="Arial"/>
          <w:sz w:val="22"/>
          <w:szCs w:val="22"/>
          <w:lang w:val="es-ES" w:eastAsia="en-US"/>
        </w:rPr>
        <w:t>de</w:t>
      </w:r>
      <w:r w:rsidRPr="00144847">
        <w:rPr>
          <w:rFonts w:ascii="Arial" w:eastAsia="Calibri" w:hAnsi="Arial" w:cs="Arial"/>
          <w:sz w:val="22"/>
          <w:szCs w:val="22"/>
          <w:lang w:val="es-ES" w:eastAsia="en-US"/>
        </w:rPr>
        <w:t xml:space="preserve"> WSS estarán encantados de explicar los distintos procesos de valor añadido en charlas personales y con la ayuda de ejemplos concretos. </w:t>
      </w:r>
    </w:p>
    <w:p w14:paraId="1E20656B" w14:textId="4B48F1C8" w:rsidR="00DE2407"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lastRenderedPageBreak/>
        <w:t xml:space="preserve">"Con WEINIG </w:t>
      </w:r>
      <w:proofErr w:type="spellStart"/>
      <w:r w:rsidRPr="00144847">
        <w:rPr>
          <w:rFonts w:ascii="Arial" w:eastAsia="Calibri" w:hAnsi="Arial" w:cs="Arial"/>
          <w:sz w:val="22"/>
          <w:szCs w:val="22"/>
          <w:lang w:val="es-ES" w:eastAsia="en-US"/>
        </w:rPr>
        <w:t>System</w:t>
      </w:r>
      <w:proofErr w:type="spellEnd"/>
      <w:r w:rsidRPr="00144847">
        <w:rPr>
          <w:rFonts w:ascii="Arial" w:eastAsia="Calibri" w:hAnsi="Arial" w:cs="Arial"/>
          <w:sz w:val="22"/>
          <w:szCs w:val="22"/>
          <w:lang w:val="es-ES" w:eastAsia="en-US"/>
        </w:rPr>
        <w:t xml:space="preserve"> </w:t>
      </w:r>
      <w:proofErr w:type="spellStart"/>
      <w:r w:rsidRPr="00144847">
        <w:rPr>
          <w:rFonts w:ascii="Arial" w:eastAsia="Calibri" w:hAnsi="Arial" w:cs="Arial"/>
          <w:sz w:val="22"/>
          <w:szCs w:val="22"/>
          <w:lang w:val="es-ES" w:eastAsia="en-US"/>
        </w:rPr>
        <w:t>Solutions</w:t>
      </w:r>
      <w:proofErr w:type="spellEnd"/>
      <w:r w:rsidRPr="00144847">
        <w:rPr>
          <w:rFonts w:ascii="Arial" w:eastAsia="Calibri" w:hAnsi="Arial" w:cs="Arial"/>
          <w:sz w:val="22"/>
          <w:szCs w:val="22"/>
          <w:lang w:val="es-ES" w:eastAsia="en-US"/>
        </w:rPr>
        <w:t xml:space="preserve"> vamos más </w:t>
      </w:r>
      <w:r w:rsidR="00144847" w:rsidRPr="00144847">
        <w:rPr>
          <w:rFonts w:ascii="Arial" w:eastAsia="Calibri" w:hAnsi="Arial" w:cs="Arial"/>
          <w:sz w:val="22"/>
          <w:szCs w:val="22"/>
          <w:lang w:val="es-ES" w:eastAsia="en-US"/>
        </w:rPr>
        <w:t>allá</w:t>
      </w:r>
      <w:r w:rsidRPr="00144847">
        <w:rPr>
          <w:rFonts w:ascii="Arial" w:eastAsia="Calibri" w:hAnsi="Arial" w:cs="Arial"/>
          <w:sz w:val="22"/>
          <w:szCs w:val="22"/>
          <w:lang w:val="es-ES" w:eastAsia="en-US"/>
        </w:rPr>
        <w:t xml:space="preserve"> de los límites </w:t>
      </w:r>
    </w:p>
    <w:p w14:paraId="277DE978" w14:textId="77777777" w:rsidR="00DE2407"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convencionales del procesamiento de la ma</w:t>
      </w:r>
      <w:r w:rsidRPr="00144847">
        <w:rPr>
          <w:rFonts w:ascii="Arial" w:eastAsia="Calibri" w:hAnsi="Arial" w:cs="Arial"/>
          <w:sz w:val="22"/>
          <w:szCs w:val="22"/>
          <w:lang w:val="es-ES" w:eastAsia="en-US"/>
        </w:rPr>
        <w:t xml:space="preserve">dera. Ofrecemos a nuestros clientes una solución integral que les permite fabricar componentes de alta calidad para la ingeniería estructural de la madera de forma </w:t>
      </w:r>
    </w:p>
    <w:p w14:paraId="5393EB3E" w14:textId="77777777" w:rsidR="00DE2407" w:rsidRPr="00144847"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eficiente y rentable", afirma Gregor Baumbusch, director de la junta </w:t>
      </w:r>
    </w:p>
    <w:p w14:paraId="7D77D5B8" w14:textId="77777777" w:rsidR="008A2C48" w:rsidRDefault="001F7185" w:rsidP="00312F8D">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directiva de Michael </w:t>
      </w:r>
      <w:proofErr w:type="spellStart"/>
      <w:r w:rsidRPr="00144847">
        <w:rPr>
          <w:rFonts w:ascii="Arial" w:eastAsia="Calibri" w:hAnsi="Arial" w:cs="Arial"/>
          <w:sz w:val="22"/>
          <w:szCs w:val="22"/>
          <w:lang w:val="es-ES" w:eastAsia="en-US"/>
        </w:rPr>
        <w:t>Weinig</w:t>
      </w:r>
      <w:proofErr w:type="spellEnd"/>
      <w:r w:rsidRPr="00144847">
        <w:rPr>
          <w:rFonts w:ascii="Arial" w:eastAsia="Calibri" w:hAnsi="Arial" w:cs="Arial"/>
          <w:sz w:val="22"/>
          <w:szCs w:val="22"/>
          <w:lang w:val="es-ES" w:eastAsia="en-US"/>
        </w:rPr>
        <w:t xml:space="preserve"> AG. "Estamos orgullosos de acompañar a nuestros clientes en cada paso del camino y ayudarles a alcanzar sus objetivos", subraya el e</w:t>
      </w:r>
      <w:r w:rsidR="008A2C48">
        <w:rPr>
          <w:rFonts w:ascii="Arial" w:eastAsia="Calibri" w:hAnsi="Arial" w:cs="Arial"/>
          <w:sz w:val="22"/>
          <w:szCs w:val="22"/>
          <w:lang w:val="es-ES" w:eastAsia="en-US"/>
        </w:rPr>
        <w:t>specialista</w:t>
      </w:r>
      <w:r w:rsidRPr="00144847">
        <w:rPr>
          <w:rFonts w:ascii="Arial" w:eastAsia="Calibri" w:hAnsi="Arial" w:cs="Arial"/>
          <w:sz w:val="22"/>
          <w:szCs w:val="22"/>
          <w:lang w:val="es-ES" w:eastAsia="en-US"/>
        </w:rPr>
        <w:t xml:space="preserve"> en instalaciones Micha</w:t>
      </w:r>
      <w:r w:rsidR="002867A4" w:rsidRPr="00144847">
        <w:rPr>
          <w:rFonts w:ascii="Arial" w:eastAsia="Calibri" w:hAnsi="Arial" w:cs="Arial"/>
          <w:sz w:val="22"/>
          <w:szCs w:val="22"/>
          <w:lang w:val="es-ES" w:eastAsia="en-US"/>
        </w:rPr>
        <w:t>el</w:t>
      </w:r>
      <w:r w:rsidRPr="00144847">
        <w:rPr>
          <w:rFonts w:ascii="Arial" w:eastAsia="Calibri" w:hAnsi="Arial" w:cs="Arial"/>
          <w:sz w:val="22"/>
          <w:szCs w:val="22"/>
          <w:lang w:val="es-ES" w:eastAsia="en-US"/>
        </w:rPr>
        <w:t xml:space="preserve"> Bock, gerente de </w:t>
      </w:r>
      <w:proofErr w:type="spellStart"/>
      <w:r w:rsidRPr="00144847">
        <w:rPr>
          <w:rFonts w:ascii="Arial" w:eastAsia="Calibri" w:hAnsi="Arial" w:cs="Arial"/>
          <w:sz w:val="22"/>
          <w:szCs w:val="22"/>
          <w:lang w:val="es-ES" w:eastAsia="en-US"/>
        </w:rPr>
        <w:t>Weinig</w:t>
      </w:r>
      <w:proofErr w:type="spellEnd"/>
      <w:r w:rsidRPr="00144847">
        <w:rPr>
          <w:rFonts w:ascii="Arial" w:eastAsia="Calibri" w:hAnsi="Arial" w:cs="Arial"/>
          <w:sz w:val="22"/>
          <w:szCs w:val="22"/>
          <w:lang w:val="es-ES" w:eastAsia="en-US"/>
        </w:rPr>
        <w:t xml:space="preserve"> </w:t>
      </w:r>
      <w:proofErr w:type="spellStart"/>
      <w:r w:rsidRPr="00144847">
        <w:rPr>
          <w:rFonts w:ascii="Arial" w:eastAsia="Calibri" w:hAnsi="Arial" w:cs="Arial"/>
          <w:sz w:val="22"/>
          <w:szCs w:val="22"/>
          <w:lang w:val="es-ES" w:eastAsia="en-US"/>
        </w:rPr>
        <w:t>Vertrieb</w:t>
      </w:r>
      <w:proofErr w:type="spellEnd"/>
      <w:r w:rsidRPr="00144847">
        <w:rPr>
          <w:rFonts w:ascii="Arial" w:eastAsia="Calibri" w:hAnsi="Arial" w:cs="Arial"/>
          <w:sz w:val="22"/>
          <w:szCs w:val="22"/>
          <w:lang w:val="es-ES" w:eastAsia="en-US"/>
        </w:rPr>
        <w:t xml:space="preserve"> </w:t>
      </w:r>
      <w:proofErr w:type="spellStart"/>
      <w:r w:rsidRPr="00144847">
        <w:rPr>
          <w:rFonts w:ascii="Arial" w:eastAsia="Calibri" w:hAnsi="Arial" w:cs="Arial"/>
          <w:sz w:val="22"/>
          <w:szCs w:val="22"/>
          <w:lang w:val="es-ES" w:eastAsia="en-US"/>
        </w:rPr>
        <w:t>und</w:t>
      </w:r>
      <w:proofErr w:type="spellEnd"/>
      <w:r w:rsidRPr="00144847">
        <w:rPr>
          <w:rFonts w:ascii="Arial" w:eastAsia="Calibri" w:hAnsi="Arial" w:cs="Arial"/>
          <w:sz w:val="22"/>
          <w:szCs w:val="22"/>
          <w:lang w:val="es-ES" w:eastAsia="en-US"/>
        </w:rPr>
        <w:t xml:space="preserve"> </w:t>
      </w:r>
      <w:proofErr w:type="spellStart"/>
      <w:r w:rsidRPr="00144847">
        <w:rPr>
          <w:rFonts w:ascii="Arial" w:eastAsia="Calibri" w:hAnsi="Arial" w:cs="Arial"/>
          <w:sz w:val="22"/>
          <w:szCs w:val="22"/>
          <w:lang w:val="es-ES" w:eastAsia="en-US"/>
        </w:rPr>
        <w:t>Service</w:t>
      </w:r>
      <w:proofErr w:type="spellEnd"/>
      <w:r w:rsidRPr="00144847">
        <w:rPr>
          <w:rFonts w:ascii="Arial" w:eastAsia="Calibri" w:hAnsi="Arial" w:cs="Arial"/>
          <w:sz w:val="22"/>
          <w:szCs w:val="22"/>
          <w:lang w:val="es-ES" w:eastAsia="en-US"/>
        </w:rPr>
        <w:t xml:space="preserve"> GmbH y director de </w:t>
      </w:r>
      <w:proofErr w:type="spellStart"/>
      <w:r w:rsidRPr="00144847">
        <w:rPr>
          <w:rFonts w:ascii="Arial" w:eastAsia="Calibri" w:hAnsi="Arial" w:cs="Arial"/>
          <w:sz w:val="22"/>
          <w:szCs w:val="22"/>
          <w:lang w:val="es-ES" w:eastAsia="en-US"/>
        </w:rPr>
        <w:t>Weinig</w:t>
      </w:r>
      <w:proofErr w:type="spellEnd"/>
      <w:r w:rsidRPr="00144847">
        <w:rPr>
          <w:rFonts w:ascii="Arial" w:eastAsia="Calibri" w:hAnsi="Arial" w:cs="Arial"/>
          <w:sz w:val="22"/>
          <w:szCs w:val="22"/>
          <w:lang w:val="es-ES" w:eastAsia="en-US"/>
        </w:rPr>
        <w:t xml:space="preserve"> </w:t>
      </w:r>
    </w:p>
    <w:p w14:paraId="41046CE9" w14:textId="794EE73B" w:rsidR="00F25F64" w:rsidRPr="00144847" w:rsidRDefault="001F7185" w:rsidP="00312F8D">
      <w:pPr>
        <w:spacing w:line="360" w:lineRule="auto"/>
        <w:rPr>
          <w:rFonts w:ascii="Arial" w:eastAsia="Calibri" w:hAnsi="Arial" w:cs="Arial"/>
          <w:sz w:val="22"/>
          <w:szCs w:val="22"/>
          <w:lang w:val="es-ES" w:eastAsia="en-US"/>
        </w:rPr>
      </w:pPr>
      <w:proofErr w:type="spellStart"/>
      <w:r w:rsidRPr="00144847">
        <w:rPr>
          <w:rFonts w:ascii="Arial" w:eastAsia="Calibri" w:hAnsi="Arial" w:cs="Arial"/>
          <w:sz w:val="22"/>
          <w:szCs w:val="22"/>
          <w:lang w:val="es-ES" w:eastAsia="en-US"/>
        </w:rPr>
        <w:t>Systems</w:t>
      </w:r>
      <w:proofErr w:type="spellEnd"/>
      <w:r w:rsidRPr="00144847">
        <w:rPr>
          <w:rFonts w:ascii="Arial" w:eastAsia="Calibri" w:hAnsi="Arial" w:cs="Arial"/>
          <w:sz w:val="22"/>
          <w:szCs w:val="22"/>
          <w:lang w:val="es-ES" w:eastAsia="en-US"/>
        </w:rPr>
        <w:t xml:space="preserve"> </w:t>
      </w:r>
      <w:proofErr w:type="spellStart"/>
      <w:r w:rsidRPr="00144847">
        <w:rPr>
          <w:rFonts w:ascii="Arial" w:eastAsia="Calibri" w:hAnsi="Arial" w:cs="Arial"/>
          <w:sz w:val="22"/>
          <w:szCs w:val="22"/>
          <w:lang w:val="es-ES" w:eastAsia="en-US"/>
        </w:rPr>
        <w:t>Solutions</w:t>
      </w:r>
      <w:proofErr w:type="spellEnd"/>
      <w:r w:rsidRPr="00144847">
        <w:rPr>
          <w:rFonts w:ascii="Arial" w:eastAsia="Calibri" w:hAnsi="Arial" w:cs="Arial"/>
          <w:sz w:val="22"/>
          <w:szCs w:val="22"/>
          <w:lang w:val="es-ES" w:eastAsia="en-US"/>
        </w:rPr>
        <w:t>.</w:t>
      </w:r>
    </w:p>
    <w:p w14:paraId="61D305CD" w14:textId="77777777" w:rsidR="00312F8D" w:rsidRPr="00144847" w:rsidRDefault="00312F8D" w:rsidP="00312F8D">
      <w:pPr>
        <w:spacing w:line="360" w:lineRule="auto"/>
        <w:rPr>
          <w:rFonts w:ascii="Arial" w:hAnsi="Arial" w:cs="Arial"/>
          <w:color w:val="4F81BD" w:themeColor="accent1"/>
          <w:sz w:val="22"/>
          <w:szCs w:val="22"/>
          <w:lang w:val="es-ES"/>
        </w:rPr>
      </w:pPr>
    </w:p>
    <w:p w14:paraId="77927D89" w14:textId="77777777" w:rsidR="00312F8D" w:rsidRPr="00144847" w:rsidRDefault="00312F8D" w:rsidP="00917A5C">
      <w:pPr>
        <w:spacing w:line="360" w:lineRule="auto"/>
        <w:rPr>
          <w:rFonts w:ascii="Arial" w:hAnsi="Arial" w:cs="Arial"/>
          <w:b/>
          <w:bCs/>
          <w:sz w:val="24"/>
          <w:szCs w:val="24"/>
          <w:lang w:val="es-ES"/>
        </w:rPr>
      </w:pPr>
    </w:p>
    <w:p w14:paraId="49E6D878" w14:textId="2EA31545" w:rsidR="00D761E1" w:rsidRPr="00144847" w:rsidRDefault="001F7185" w:rsidP="00D761E1">
      <w:pPr>
        <w:spacing w:line="360" w:lineRule="auto"/>
        <w:rPr>
          <w:rFonts w:ascii="Arial" w:hAnsi="Arial" w:cs="Arial"/>
          <w:sz w:val="24"/>
          <w:szCs w:val="24"/>
          <w:lang w:val="es-ES"/>
        </w:rPr>
      </w:pPr>
      <w:proofErr w:type="spellStart"/>
      <w:r w:rsidRPr="00144847">
        <w:rPr>
          <w:rFonts w:ascii="Arial" w:hAnsi="Arial" w:cs="Arial"/>
          <w:b/>
          <w:bCs/>
          <w:sz w:val="24"/>
          <w:szCs w:val="24"/>
          <w:lang w:val="es-ES"/>
        </w:rPr>
        <w:t>Weinig</w:t>
      </w:r>
      <w:proofErr w:type="spellEnd"/>
      <w:r w:rsidRPr="00144847">
        <w:rPr>
          <w:rFonts w:ascii="Arial" w:hAnsi="Arial" w:cs="Arial"/>
          <w:b/>
          <w:bCs/>
          <w:sz w:val="24"/>
          <w:szCs w:val="24"/>
          <w:lang w:val="es-ES"/>
        </w:rPr>
        <w:t xml:space="preserve"> </w:t>
      </w:r>
      <w:proofErr w:type="spellStart"/>
      <w:r w:rsidRPr="00144847">
        <w:rPr>
          <w:rFonts w:ascii="Arial" w:hAnsi="Arial" w:cs="Arial"/>
          <w:b/>
          <w:bCs/>
          <w:sz w:val="24"/>
          <w:szCs w:val="24"/>
          <w:lang w:val="es-ES"/>
        </w:rPr>
        <w:t>LifeTime</w:t>
      </w:r>
      <w:proofErr w:type="spellEnd"/>
      <w:r w:rsidRPr="00144847">
        <w:rPr>
          <w:rFonts w:ascii="Arial" w:hAnsi="Arial" w:cs="Arial"/>
          <w:b/>
          <w:bCs/>
          <w:sz w:val="24"/>
          <w:szCs w:val="24"/>
          <w:lang w:val="es-ES"/>
        </w:rPr>
        <w:t xml:space="preserve"> </w:t>
      </w:r>
      <w:proofErr w:type="spellStart"/>
      <w:r w:rsidRPr="00144847">
        <w:rPr>
          <w:rFonts w:ascii="Arial" w:hAnsi="Arial" w:cs="Arial"/>
          <w:b/>
          <w:bCs/>
          <w:sz w:val="24"/>
          <w:szCs w:val="24"/>
          <w:lang w:val="es-ES"/>
        </w:rPr>
        <w:t>Services</w:t>
      </w:r>
      <w:proofErr w:type="spellEnd"/>
      <w:r w:rsidRPr="00144847">
        <w:rPr>
          <w:rFonts w:ascii="Arial" w:hAnsi="Arial" w:cs="Arial"/>
          <w:b/>
          <w:bCs/>
          <w:sz w:val="24"/>
          <w:szCs w:val="24"/>
          <w:lang w:val="es-ES"/>
        </w:rPr>
        <w:t xml:space="preserve">: „Paquetes </w:t>
      </w:r>
      <w:r w:rsidR="002867A4" w:rsidRPr="00144847">
        <w:rPr>
          <w:rFonts w:ascii="Arial" w:hAnsi="Arial" w:cs="Arial"/>
          <w:b/>
          <w:bCs/>
          <w:sz w:val="24"/>
          <w:szCs w:val="24"/>
          <w:lang w:val="es-ES"/>
        </w:rPr>
        <w:t xml:space="preserve">Trust &amp; </w:t>
      </w:r>
      <w:proofErr w:type="spellStart"/>
      <w:r w:rsidR="002867A4" w:rsidRPr="00144847">
        <w:rPr>
          <w:rFonts w:ascii="Arial" w:hAnsi="Arial" w:cs="Arial"/>
          <w:b/>
          <w:bCs/>
          <w:sz w:val="24"/>
          <w:szCs w:val="24"/>
          <w:lang w:val="es-ES"/>
        </w:rPr>
        <w:t>Value</w:t>
      </w:r>
      <w:proofErr w:type="spellEnd"/>
      <w:r w:rsidRPr="00144847">
        <w:rPr>
          <w:rFonts w:ascii="Arial" w:hAnsi="Arial" w:cs="Arial"/>
          <w:b/>
          <w:bCs/>
          <w:sz w:val="24"/>
          <w:szCs w:val="24"/>
          <w:lang w:val="es-ES"/>
        </w:rPr>
        <w:t xml:space="preserve">" de un único proveedor. </w:t>
      </w:r>
      <w:r w:rsidRPr="00144847">
        <w:rPr>
          <w:rFonts w:ascii="Arial" w:hAnsi="Arial" w:cs="Arial"/>
          <w:sz w:val="24"/>
          <w:szCs w:val="24"/>
          <w:lang w:val="es-ES"/>
        </w:rPr>
        <w:t xml:space="preserve"> </w:t>
      </w:r>
    </w:p>
    <w:p w14:paraId="107FA307" w14:textId="745AD7FC" w:rsidR="002867A4" w:rsidRPr="00144847" w:rsidRDefault="001F7185" w:rsidP="00D761E1">
      <w:pPr>
        <w:spacing w:line="360" w:lineRule="auto"/>
        <w:rPr>
          <w:rFonts w:ascii="Arial" w:hAnsi="Arial" w:cs="Arial"/>
          <w:b/>
          <w:bCs/>
          <w:sz w:val="22"/>
          <w:szCs w:val="22"/>
          <w:lang w:val="es-ES"/>
        </w:rPr>
      </w:pPr>
      <w:proofErr w:type="spellStart"/>
      <w:r w:rsidRPr="00144847">
        <w:rPr>
          <w:rFonts w:ascii="Arial" w:hAnsi="Arial" w:cs="Arial"/>
          <w:b/>
          <w:bCs/>
          <w:sz w:val="22"/>
          <w:szCs w:val="22"/>
          <w:lang w:val="es-ES"/>
        </w:rPr>
        <w:t>Weinig</w:t>
      </w:r>
      <w:proofErr w:type="spellEnd"/>
      <w:r w:rsidRPr="00144847">
        <w:rPr>
          <w:rFonts w:ascii="Arial" w:hAnsi="Arial" w:cs="Arial"/>
          <w:b/>
          <w:bCs/>
          <w:sz w:val="22"/>
          <w:szCs w:val="22"/>
          <w:lang w:val="es-ES"/>
        </w:rPr>
        <w:t xml:space="preserve"> establece nuevos estándares con su</w:t>
      </w:r>
      <w:r w:rsidR="002867A4" w:rsidRPr="00144847">
        <w:rPr>
          <w:rFonts w:ascii="Arial" w:hAnsi="Arial" w:cs="Arial"/>
          <w:b/>
          <w:bCs/>
          <w:sz w:val="22"/>
          <w:szCs w:val="22"/>
          <w:lang w:val="es-ES"/>
        </w:rPr>
        <w:t>s</w:t>
      </w:r>
      <w:r w:rsidRPr="00144847">
        <w:rPr>
          <w:rFonts w:ascii="Arial" w:hAnsi="Arial" w:cs="Arial"/>
          <w:b/>
          <w:bCs/>
          <w:sz w:val="22"/>
          <w:szCs w:val="22"/>
          <w:lang w:val="es-ES"/>
        </w:rPr>
        <w:t xml:space="preserve"> oferta</w:t>
      </w:r>
      <w:r w:rsidR="002867A4" w:rsidRPr="00144847">
        <w:rPr>
          <w:rFonts w:ascii="Arial" w:hAnsi="Arial" w:cs="Arial"/>
          <w:b/>
          <w:bCs/>
          <w:sz w:val="22"/>
          <w:szCs w:val="22"/>
          <w:lang w:val="es-ES"/>
        </w:rPr>
        <w:t>s</w:t>
      </w:r>
      <w:r w:rsidRPr="00144847">
        <w:rPr>
          <w:rFonts w:ascii="Arial" w:hAnsi="Arial" w:cs="Arial"/>
          <w:b/>
          <w:bCs/>
          <w:sz w:val="22"/>
          <w:szCs w:val="22"/>
          <w:lang w:val="es-ES"/>
        </w:rPr>
        <w:t xml:space="preserve"> de servicio </w:t>
      </w:r>
    </w:p>
    <w:p w14:paraId="380B5C6B" w14:textId="349DE6F2" w:rsidR="00D761E1" w:rsidRPr="00144847" w:rsidRDefault="001F7185" w:rsidP="00D761E1">
      <w:pPr>
        <w:spacing w:line="360" w:lineRule="auto"/>
        <w:rPr>
          <w:rFonts w:ascii="Arial" w:hAnsi="Arial" w:cs="Arial"/>
          <w:b/>
          <w:bCs/>
          <w:sz w:val="22"/>
          <w:szCs w:val="22"/>
          <w:lang w:val="es-ES"/>
        </w:rPr>
      </w:pPr>
      <w:r w:rsidRPr="00144847">
        <w:rPr>
          <w:rFonts w:ascii="Arial" w:hAnsi="Arial" w:cs="Arial"/>
          <w:b/>
          <w:bCs/>
          <w:sz w:val="22"/>
          <w:szCs w:val="22"/>
          <w:lang w:val="es-ES"/>
        </w:rPr>
        <w:t>integrad</w:t>
      </w:r>
      <w:r w:rsidR="002867A4" w:rsidRPr="00144847">
        <w:rPr>
          <w:rFonts w:ascii="Arial" w:hAnsi="Arial" w:cs="Arial"/>
          <w:b/>
          <w:bCs/>
          <w:sz w:val="22"/>
          <w:szCs w:val="22"/>
          <w:lang w:val="es-ES"/>
        </w:rPr>
        <w:t>a</w:t>
      </w:r>
      <w:r w:rsidRPr="00144847">
        <w:rPr>
          <w:rFonts w:ascii="Arial" w:hAnsi="Arial" w:cs="Arial"/>
          <w:b/>
          <w:bCs/>
          <w:sz w:val="22"/>
          <w:szCs w:val="22"/>
          <w:lang w:val="es-ES"/>
        </w:rPr>
        <w:t>s únic</w:t>
      </w:r>
      <w:r w:rsidR="002867A4" w:rsidRPr="00144847">
        <w:rPr>
          <w:rFonts w:ascii="Arial" w:hAnsi="Arial" w:cs="Arial"/>
          <w:b/>
          <w:bCs/>
          <w:sz w:val="22"/>
          <w:szCs w:val="22"/>
          <w:lang w:val="es-ES"/>
        </w:rPr>
        <w:t>a</w:t>
      </w:r>
      <w:r w:rsidRPr="00144847">
        <w:rPr>
          <w:rFonts w:ascii="Arial" w:hAnsi="Arial" w:cs="Arial"/>
          <w:b/>
          <w:bCs/>
          <w:sz w:val="22"/>
          <w:szCs w:val="22"/>
          <w:lang w:val="es-ES"/>
        </w:rPr>
        <w:t xml:space="preserve">s. </w:t>
      </w:r>
    </w:p>
    <w:p w14:paraId="69AE9F56" w14:textId="77777777" w:rsidR="002867A4" w:rsidRPr="00144847" w:rsidRDefault="001F7185" w:rsidP="00D761E1">
      <w:pPr>
        <w:spacing w:line="360" w:lineRule="auto"/>
        <w:rPr>
          <w:rFonts w:ascii="Arial" w:hAnsi="Arial" w:cs="Arial"/>
          <w:sz w:val="22"/>
          <w:szCs w:val="22"/>
          <w:lang w:val="es-ES"/>
        </w:rPr>
      </w:pPr>
      <w:r w:rsidRPr="00144847">
        <w:rPr>
          <w:rFonts w:ascii="Arial" w:hAnsi="Arial" w:cs="Arial"/>
          <w:sz w:val="22"/>
          <w:szCs w:val="22"/>
          <w:lang w:val="es-ES"/>
        </w:rPr>
        <w:t xml:space="preserve">Con un nuevo sistema modular (en los niveles de ampliación Bronce, Plata, Oro y Platino), </w:t>
      </w:r>
      <w:proofErr w:type="spellStart"/>
      <w:r w:rsidRPr="00144847">
        <w:rPr>
          <w:rFonts w:ascii="Arial" w:hAnsi="Arial" w:cs="Arial"/>
          <w:sz w:val="22"/>
          <w:szCs w:val="22"/>
          <w:lang w:val="es-ES"/>
        </w:rPr>
        <w:t>Weinig</w:t>
      </w:r>
      <w:proofErr w:type="spellEnd"/>
      <w:r w:rsidRPr="00144847">
        <w:rPr>
          <w:rFonts w:ascii="Arial" w:hAnsi="Arial" w:cs="Arial"/>
          <w:sz w:val="22"/>
          <w:szCs w:val="22"/>
          <w:lang w:val="es-ES"/>
        </w:rPr>
        <w:t xml:space="preserve"> </w:t>
      </w:r>
      <w:proofErr w:type="spellStart"/>
      <w:r w:rsidRPr="00144847">
        <w:rPr>
          <w:rFonts w:ascii="Arial" w:hAnsi="Arial" w:cs="Arial"/>
          <w:sz w:val="22"/>
          <w:szCs w:val="22"/>
          <w:lang w:val="es-ES"/>
        </w:rPr>
        <w:t>LifeTime</w:t>
      </w:r>
      <w:proofErr w:type="spellEnd"/>
      <w:r w:rsidRPr="00144847">
        <w:rPr>
          <w:rFonts w:ascii="Arial" w:hAnsi="Arial" w:cs="Arial"/>
          <w:sz w:val="22"/>
          <w:szCs w:val="22"/>
          <w:lang w:val="es-ES"/>
        </w:rPr>
        <w:t xml:space="preserve"> </w:t>
      </w:r>
      <w:proofErr w:type="spellStart"/>
      <w:r w:rsidRPr="00144847">
        <w:rPr>
          <w:rFonts w:ascii="Arial" w:hAnsi="Arial" w:cs="Arial"/>
          <w:sz w:val="22"/>
          <w:szCs w:val="22"/>
          <w:lang w:val="es-ES"/>
        </w:rPr>
        <w:t>Services</w:t>
      </w:r>
      <w:proofErr w:type="spellEnd"/>
      <w:r w:rsidRPr="00144847">
        <w:rPr>
          <w:rFonts w:ascii="Arial" w:hAnsi="Arial" w:cs="Arial"/>
          <w:sz w:val="22"/>
          <w:szCs w:val="22"/>
          <w:lang w:val="es-ES"/>
        </w:rPr>
        <w:t xml:space="preserve"> ofrece a las empresas</w:t>
      </w:r>
      <w:r w:rsidR="002867A4" w:rsidRPr="00144847">
        <w:rPr>
          <w:rFonts w:ascii="Arial" w:hAnsi="Arial" w:cs="Arial"/>
          <w:sz w:val="22"/>
          <w:szCs w:val="22"/>
          <w:lang w:val="es-ES"/>
        </w:rPr>
        <w:t xml:space="preserve"> de sus clientes</w:t>
      </w:r>
      <w:r w:rsidRPr="00144847">
        <w:rPr>
          <w:rFonts w:ascii="Arial" w:hAnsi="Arial" w:cs="Arial"/>
          <w:sz w:val="22"/>
          <w:szCs w:val="22"/>
          <w:lang w:val="es-ES"/>
        </w:rPr>
        <w:t xml:space="preserve"> apoyo en el mantenimiento y la revisión de las máquinas e instalaciones </w:t>
      </w:r>
      <w:r w:rsidR="002867A4" w:rsidRPr="00144847">
        <w:rPr>
          <w:rFonts w:ascii="Arial" w:hAnsi="Arial" w:cs="Arial"/>
          <w:sz w:val="22"/>
          <w:szCs w:val="22"/>
          <w:lang w:val="es-ES"/>
        </w:rPr>
        <w:t xml:space="preserve">de </w:t>
      </w:r>
      <w:proofErr w:type="spellStart"/>
      <w:r w:rsidRPr="00144847">
        <w:rPr>
          <w:rFonts w:ascii="Arial" w:hAnsi="Arial" w:cs="Arial"/>
          <w:sz w:val="22"/>
          <w:szCs w:val="22"/>
          <w:lang w:val="es-ES"/>
        </w:rPr>
        <w:t>Weinig</w:t>
      </w:r>
      <w:proofErr w:type="spellEnd"/>
      <w:r w:rsidRPr="00144847">
        <w:rPr>
          <w:rFonts w:ascii="Arial" w:hAnsi="Arial" w:cs="Arial"/>
          <w:sz w:val="22"/>
          <w:szCs w:val="22"/>
          <w:lang w:val="es-ES"/>
        </w:rPr>
        <w:t xml:space="preserve"> antes, durante y desp</w:t>
      </w:r>
      <w:r w:rsidRPr="00144847">
        <w:rPr>
          <w:rFonts w:ascii="Arial" w:hAnsi="Arial" w:cs="Arial"/>
          <w:sz w:val="22"/>
          <w:szCs w:val="22"/>
          <w:lang w:val="es-ES"/>
        </w:rPr>
        <w:t xml:space="preserve">ués de la compra, </w:t>
      </w:r>
      <w:r w:rsidR="002867A4" w:rsidRPr="00144847">
        <w:rPr>
          <w:rFonts w:ascii="Arial" w:hAnsi="Arial" w:cs="Arial"/>
          <w:sz w:val="22"/>
          <w:szCs w:val="22"/>
          <w:lang w:val="es-ES"/>
        </w:rPr>
        <w:t>e</w:t>
      </w:r>
      <w:r w:rsidRPr="00144847">
        <w:rPr>
          <w:rFonts w:ascii="Arial" w:hAnsi="Arial" w:cs="Arial"/>
          <w:sz w:val="22"/>
          <w:szCs w:val="22"/>
          <w:lang w:val="es-ES"/>
        </w:rPr>
        <w:t>n el exigente funcionamiento continuo.</w:t>
      </w:r>
      <w:r w:rsidRPr="00144847">
        <w:rPr>
          <w:lang w:val="es-ES"/>
        </w:rPr>
        <w:t xml:space="preserve"> </w:t>
      </w:r>
      <w:r w:rsidRPr="00144847">
        <w:rPr>
          <w:rFonts w:ascii="Arial" w:hAnsi="Arial" w:cs="Arial"/>
          <w:sz w:val="22"/>
          <w:szCs w:val="22"/>
          <w:lang w:val="es-ES"/>
        </w:rPr>
        <w:t xml:space="preserve">Todas las tareas y costes pueden planificarse para un plazo de hasta 3 años. „Un servicio de asistencia </w:t>
      </w:r>
      <w:proofErr w:type="spellStart"/>
      <w:r w:rsidRPr="00144847">
        <w:rPr>
          <w:rFonts w:ascii="Arial" w:hAnsi="Arial" w:cs="Arial"/>
          <w:sz w:val="22"/>
          <w:szCs w:val="22"/>
          <w:lang w:val="es-ES"/>
        </w:rPr>
        <w:t>planificable</w:t>
      </w:r>
      <w:proofErr w:type="spellEnd"/>
      <w:r w:rsidRPr="00144847">
        <w:rPr>
          <w:rFonts w:ascii="Arial" w:hAnsi="Arial" w:cs="Arial"/>
          <w:sz w:val="22"/>
          <w:szCs w:val="22"/>
          <w:lang w:val="es-ES"/>
        </w:rPr>
        <w:t xml:space="preserve"> es la base para una alta disponibilidad constante con una elevada productividad, </w:t>
      </w:r>
      <w:r w:rsidRPr="00144847">
        <w:rPr>
          <w:rFonts w:ascii="Arial" w:hAnsi="Arial" w:cs="Arial"/>
          <w:sz w:val="22"/>
          <w:szCs w:val="22"/>
          <w:lang w:val="es-ES"/>
        </w:rPr>
        <w:t xml:space="preserve">para una reducción </w:t>
      </w:r>
      <w:proofErr w:type="spellStart"/>
      <w:r w:rsidRPr="00144847">
        <w:rPr>
          <w:rFonts w:ascii="Arial" w:hAnsi="Arial" w:cs="Arial"/>
          <w:sz w:val="22"/>
          <w:szCs w:val="22"/>
          <w:lang w:val="es-ES"/>
        </w:rPr>
        <w:t>planificable</w:t>
      </w:r>
      <w:proofErr w:type="spellEnd"/>
      <w:r w:rsidRPr="00144847">
        <w:rPr>
          <w:rFonts w:ascii="Arial" w:hAnsi="Arial" w:cs="Arial"/>
          <w:sz w:val="22"/>
          <w:szCs w:val="22"/>
          <w:lang w:val="es-ES"/>
        </w:rPr>
        <w:t xml:space="preserve"> y sostenible de los costes operativos y, por tanto, para un retorno de la inversión </w:t>
      </w:r>
    </w:p>
    <w:p w14:paraId="26E55322" w14:textId="3C0367B7" w:rsidR="00D761E1" w:rsidRPr="00144847" w:rsidRDefault="001F7185" w:rsidP="00D761E1">
      <w:pPr>
        <w:spacing w:line="360" w:lineRule="auto"/>
        <w:rPr>
          <w:rFonts w:ascii="Arial" w:hAnsi="Arial" w:cs="Arial"/>
          <w:sz w:val="22"/>
          <w:szCs w:val="22"/>
          <w:lang w:val="es-ES"/>
        </w:rPr>
      </w:pPr>
      <w:proofErr w:type="spellStart"/>
      <w:r w:rsidRPr="00144847">
        <w:rPr>
          <w:rFonts w:ascii="Arial" w:hAnsi="Arial" w:cs="Arial"/>
          <w:sz w:val="22"/>
          <w:szCs w:val="22"/>
          <w:lang w:val="es-ES"/>
        </w:rPr>
        <w:t>planificable</w:t>
      </w:r>
      <w:proofErr w:type="spellEnd"/>
      <w:r w:rsidRPr="00144847">
        <w:rPr>
          <w:rFonts w:ascii="Arial" w:hAnsi="Arial" w:cs="Arial"/>
          <w:sz w:val="22"/>
          <w:szCs w:val="22"/>
          <w:lang w:val="es-ES"/>
        </w:rPr>
        <w:t xml:space="preserve"> y, en última instancia, para el éxito de nuestros clientes", afirma Andreas Doikas, director de </w:t>
      </w:r>
      <w:proofErr w:type="spellStart"/>
      <w:r w:rsidRPr="00144847">
        <w:rPr>
          <w:rFonts w:ascii="Arial" w:hAnsi="Arial" w:cs="Arial"/>
          <w:sz w:val="22"/>
          <w:szCs w:val="22"/>
          <w:lang w:val="es-ES"/>
        </w:rPr>
        <w:t>Weinig</w:t>
      </w:r>
      <w:proofErr w:type="spellEnd"/>
      <w:r w:rsidRPr="00144847">
        <w:rPr>
          <w:rFonts w:ascii="Arial" w:hAnsi="Arial" w:cs="Arial"/>
          <w:sz w:val="22"/>
          <w:szCs w:val="22"/>
          <w:lang w:val="es-ES"/>
        </w:rPr>
        <w:t xml:space="preserve"> </w:t>
      </w:r>
      <w:proofErr w:type="spellStart"/>
      <w:r w:rsidRPr="00144847">
        <w:rPr>
          <w:rFonts w:ascii="Arial" w:hAnsi="Arial" w:cs="Arial"/>
          <w:sz w:val="22"/>
          <w:szCs w:val="22"/>
          <w:lang w:val="es-ES"/>
        </w:rPr>
        <w:t>LifeTime</w:t>
      </w:r>
      <w:proofErr w:type="spellEnd"/>
      <w:r w:rsidRPr="00144847">
        <w:rPr>
          <w:rFonts w:ascii="Arial" w:hAnsi="Arial" w:cs="Arial"/>
          <w:sz w:val="22"/>
          <w:szCs w:val="22"/>
          <w:lang w:val="es-ES"/>
        </w:rPr>
        <w:t xml:space="preserve"> </w:t>
      </w:r>
      <w:proofErr w:type="spellStart"/>
      <w:r w:rsidRPr="00144847">
        <w:rPr>
          <w:rFonts w:ascii="Arial" w:hAnsi="Arial" w:cs="Arial"/>
          <w:sz w:val="22"/>
          <w:szCs w:val="22"/>
          <w:lang w:val="es-ES"/>
        </w:rPr>
        <w:t>Services</w:t>
      </w:r>
      <w:proofErr w:type="spellEnd"/>
      <w:r w:rsidRPr="00144847">
        <w:rPr>
          <w:rFonts w:ascii="Arial" w:hAnsi="Arial" w:cs="Arial"/>
          <w:sz w:val="22"/>
          <w:szCs w:val="22"/>
          <w:lang w:val="es-ES"/>
        </w:rPr>
        <w:t xml:space="preserve">.   </w:t>
      </w:r>
    </w:p>
    <w:p w14:paraId="01ADEDF2" w14:textId="77777777" w:rsidR="002867A4" w:rsidRPr="00144847" w:rsidRDefault="001F7185" w:rsidP="00D761E1">
      <w:pPr>
        <w:spacing w:line="360" w:lineRule="auto"/>
        <w:rPr>
          <w:rFonts w:ascii="Arial" w:hAnsi="Arial" w:cs="Arial"/>
          <w:sz w:val="22"/>
          <w:szCs w:val="22"/>
          <w:lang w:val="es-ES"/>
        </w:rPr>
      </w:pPr>
      <w:r w:rsidRPr="00144847">
        <w:rPr>
          <w:rFonts w:ascii="Arial" w:hAnsi="Arial" w:cs="Arial"/>
          <w:sz w:val="22"/>
          <w:szCs w:val="22"/>
          <w:lang w:val="es-ES"/>
        </w:rPr>
        <w:t>C</w:t>
      </w:r>
      <w:r w:rsidRPr="00144847">
        <w:rPr>
          <w:rFonts w:ascii="Arial" w:hAnsi="Arial" w:cs="Arial"/>
          <w:sz w:val="22"/>
          <w:szCs w:val="22"/>
          <w:lang w:val="es-ES"/>
        </w:rPr>
        <w:t>on el nuevo</w:t>
      </w:r>
      <w:r w:rsidR="002867A4" w:rsidRPr="00144847">
        <w:rPr>
          <w:rFonts w:ascii="Arial" w:hAnsi="Arial" w:cs="Arial"/>
          <w:sz w:val="22"/>
          <w:szCs w:val="22"/>
          <w:lang w:val="es-ES"/>
        </w:rPr>
        <w:t xml:space="preserve"> portal</w:t>
      </w:r>
      <w:r w:rsidRPr="00144847">
        <w:rPr>
          <w:rFonts w:ascii="Arial" w:hAnsi="Arial" w:cs="Arial"/>
          <w:sz w:val="22"/>
          <w:szCs w:val="22"/>
          <w:lang w:val="es-ES"/>
        </w:rPr>
        <w:t xml:space="preserve"> "</w:t>
      </w:r>
      <w:proofErr w:type="spellStart"/>
      <w:r w:rsidRPr="00144847">
        <w:rPr>
          <w:rFonts w:ascii="Arial" w:hAnsi="Arial" w:cs="Arial"/>
          <w:sz w:val="22"/>
          <w:szCs w:val="22"/>
          <w:lang w:val="es-ES"/>
        </w:rPr>
        <w:t>myWEINIG</w:t>
      </w:r>
      <w:proofErr w:type="spellEnd"/>
      <w:r w:rsidRPr="00144847">
        <w:rPr>
          <w:rFonts w:ascii="Arial" w:hAnsi="Arial" w:cs="Arial"/>
          <w:sz w:val="22"/>
          <w:szCs w:val="22"/>
          <w:lang w:val="es-ES"/>
        </w:rPr>
        <w:t xml:space="preserve">", los clientes podrán acceder en el </w:t>
      </w:r>
    </w:p>
    <w:p w14:paraId="26C9DB43" w14:textId="36F88DF0" w:rsidR="006A6AA6" w:rsidRPr="00144847" w:rsidRDefault="001F7185" w:rsidP="00D761E1">
      <w:pPr>
        <w:spacing w:line="360" w:lineRule="auto"/>
        <w:rPr>
          <w:rFonts w:ascii="Arial" w:hAnsi="Arial" w:cs="Arial"/>
          <w:sz w:val="22"/>
          <w:szCs w:val="22"/>
          <w:lang w:val="es-ES"/>
        </w:rPr>
      </w:pPr>
      <w:r w:rsidRPr="00144847">
        <w:rPr>
          <w:rFonts w:ascii="Arial" w:hAnsi="Arial" w:cs="Arial"/>
          <w:sz w:val="22"/>
          <w:szCs w:val="22"/>
          <w:lang w:val="es-ES"/>
        </w:rPr>
        <w:t xml:space="preserve">futuro a la oferta de servicios </w:t>
      </w:r>
      <w:r w:rsidR="006A6AA6" w:rsidRPr="00144847">
        <w:rPr>
          <w:rFonts w:ascii="Arial" w:hAnsi="Arial" w:cs="Arial"/>
          <w:sz w:val="22"/>
          <w:szCs w:val="22"/>
          <w:lang w:val="es-ES"/>
        </w:rPr>
        <w:t>suscrita</w:t>
      </w:r>
      <w:r w:rsidRPr="00144847">
        <w:rPr>
          <w:rFonts w:ascii="Arial" w:hAnsi="Arial" w:cs="Arial"/>
          <w:sz w:val="22"/>
          <w:szCs w:val="22"/>
          <w:lang w:val="es-ES"/>
        </w:rPr>
        <w:t xml:space="preserve"> con</w:t>
      </w:r>
      <w:r w:rsidR="006A6AA6" w:rsidRPr="00144847">
        <w:rPr>
          <w:rFonts w:ascii="Arial" w:hAnsi="Arial" w:cs="Arial"/>
          <w:sz w:val="22"/>
          <w:szCs w:val="22"/>
          <w:lang w:val="es-ES"/>
        </w:rPr>
        <w:t xml:space="preserve"> un</w:t>
      </w:r>
      <w:r w:rsidRPr="00144847">
        <w:rPr>
          <w:rFonts w:ascii="Arial" w:hAnsi="Arial" w:cs="Arial"/>
          <w:sz w:val="22"/>
          <w:szCs w:val="22"/>
          <w:lang w:val="es-ES"/>
        </w:rPr>
        <w:t xml:space="preserve"> "</w:t>
      </w:r>
      <w:proofErr w:type="gramStart"/>
      <w:r w:rsidR="006A6AA6" w:rsidRPr="00144847">
        <w:rPr>
          <w:rFonts w:ascii="Arial" w:hAnsi="Arial" w:cs="Arial"/>
          <w:sz w:val="22"/>
          <w:szCs w:val="22"/>
          <w:lang w:val="es-ES"/>
        </w:rPr>
        <w:t>Single</w:t>
      </w:r>
      <w:proofErr w:type="gramEnd"/>
      <w:r w:rsidR="006A6AA6" w:rsidRPr="00144847">
        <w:rPr>
          <w:rFonts w:ascii="Arial" w:hAnsi="Arial" w:cs="Arial"/>
          <w:sz w:val="22"/>
          <w:szCs w:val="22"/>
          <w:lang w:val="es-ES"/>
        </w:rPr>
        <w:t xml:space="preserve"> </w:t>
      </w:r>
      <w:proofErr w:type="spellStart"/>
      <w:r w:rsidR="006A6AA6" w:rsidRPr="00144847">
        <w:rPr>
          <w:rFonts w:ascii="Arial" w:hAnsi="Arial" w:cs="Arial"/>
          <w:sz w:val="22"/>
          <w:szCs w:val="22"/>
          <w:lang w:val="es-ES"/>
        </w:rPr>
        <w:t>Sign-on</w:t>
      </w:r>
      <w:proofErr w:type="spellEnd"/>
      <w:r w:rsidRPr="00144847">
        <w:rPr>
          <w:rFonts w:ascii="Arial" w:hAnsi="Arial" w:cs="Arial"/>
          <w:sz w:val="22"/>
          <w:szCs w:val="22"/>
          <w:lang w:val="es-ES"/>
        </w:rPr>
        <w:t xml:space="preserve">". La </w:t>
      </w:r>
    </w:p>
    <w:p w14:paraId="46B30629" w14:textId="07104478" w:rsidR="00D761E1" w:rsidRPr="00144847" w:rsidRDefault="001F7185" w:rsidP="00D761E1">
      <w:pPr>
        <w:spacing w:line="360" w:lineRule="auto"/>
        <w:rPr>
          <w:rFonts w:ascii="Arial" w:hAnsi="Arial" w:cs="Arial"/>
          <w:sz w:val="22"/>
          <w:szCs w:val="22"/>
          <w:lang w:val="es-ES"/>
        </w:rPr>
      </w:pPr>
      <w:r w:rsidRPr="00144847">
        <w:rPr>
          <w:rFonts w:ascii="Arial" w:hAnsi="Arial" w:cs="Arial"/>
          <w:sz w:val="22"/>
          <w:szCs w:val="22"/>
          <w:lang w:val="es-ES"/>
        </w:rPr>
        <w:t>cartera de servicios digitales tiene una estructura modu</w:t>
      </w:r>
      <w:r w:rsidR="006A6AA6" w:rsidRPr="00144847">
        <w:rPr>
          <w:rFonts w:ascii="Arial" w:hAnsi="Arial" w:cs="Arial"/>
          <w:sz w:val="22"/>
          <w:szCs w:val="22"/>
          <w:lang w:val="es-ES"/>
        </w:rPr>
        <w:t>l</w:t>
      </w:r>
      <w:r w:rsidRPr="00144847">
        <w:rPr>
          <w:rFonts w:ascii="Arial" w:hAnsi="Arial" w:cs="Arial"/>
          <w:sz w:val="22"/>
          <w:szCs w:val="22"/>
          <w:lang w:val="es-ES"/>
        </w:rPr>
        <w:t xml:space="preserve">ar y aspira a la máxima transparencia en </w:t>
      </w:r>
      <w:r w:rsidR="006A6AA6" w:rsidRPr="00144847">
        <w:rPr>
          <w:rFonts w:ascii="Arial" w:hAnsi="Arial" w:cs="Arial"/>
          <w:sz w:val="22"/>
          <w:szCs w:val="22"/>
          <w:lang w:val="es-ES"/>
        </w:rPr>
        <w:t>cuanto a</w:t>
      </w:r>
      <w:r w:rsidRPr="00144847">
        <w:rPr>
          <w:rFonts w:ascii="Arial" w:hAnsi="Arial" w:cs="Arial"/>
          <w:sz w:val="22"/>
          <w:szCs w:val="22"/>
          <w:lang w:val="es-ES"/>
        </w:rPr>
        <w:t xml:space="preserve"> la mejor disponibilidad posible de las máquinas. </w:t>
      </w:r>
    </w:p>
    <w:p w14:paraId="4B98ED30" w14:textId="77777777" w:rsidR="006A6AA6" w:rsidRPr="00144847" w:rsidRDefault="006A6AA6" w:rsidP="00D761E1">
      <w:pPr>
        <w:spacing w:line="360" w:lineRule="auto"/>
        <w:rPr>
          <w:rFonts w:ascii="Arial" w:hAnsi="Arial" w:cs="Arial"/>
          <w:sz w:val="22"/>
          <w:szCs w:val="22"/>
          <w:lang w:val="es-ES"/>
        </w:rPr>
      </w:pPr>
    </w:p>
    <w:p w14:paraId="5D001F52" w14:textId="77777777" w:rsidR="00D761E1" w:rsidRPr="00144847" w:rsidRDefault="001F7185" w:rsidP="00D761E1">
      <w:pPr>
        <w:spacing w:line="360" w:lineRule="auto"/>
        <w:rPr>
          <w:rFonts w:ascii="Arial" w:hAnsi="Arial" w:cs="Arial"/>
          <w:sz w:val="22"/>
          <w:szCs w:val="22"/>
          <w:lang w:val="es-ES"/>
        </w:rPr>
      </w:pPr>
      <w:proofErr w:type="gramStart"/>
      <w:r w:rsidRPr="00144847">
        <w:rPr>
          <w:rFonts w:ascii="Arial" w:hAnsi="Arial" w:cs="Arial"/>
          <w:sz w:val="22"/>
          <w:szCs w:val="22"/>
          <w:lang w:val="es-ES"/>
        </w:rPr>
        <w:lastRenderedPageBreak/>
        <w:t>Los módulos a elegir</w:t>
      </w:r>
      <w:proofErr w:type="gramEnd"/>
      <w:r w:rsidRPr="00144847">
        <w:rPr>
          <w:rFonts w:ascii="Arial" w:hAnsi="Arial" w:cs="Arial"/>
          <w:sz w:val="22"/>
          <w:szCs w:val="22"/>
          <w:lang w:val="es-ES"/>
        </w:rPr>
        <w:t xml:space="preserve"> son: </w:t>
      </w:r>
    </w:p>
    <w:p w14:paraId="68BE711E" w14:textId="4B576B29" w:rsidR="00D761E1" w:rsidRPr="00144847" w:rsidRDefault="001F7185" w:rsidP="00D761E1">
      <w:pPr>
        <w:pStyle w:val="Listenabsatz"/>
        <w:numPr>
          <w:ilvl w:val="0"/>
          <w:numId w:val="46"/>
        </w:numPr>
        <w:spacing w:line="360" w:lineRule="auto"/>
        <w:rPr>
          <w:rFonts w:ascii="Arial" w:hAnsi="Arial" w:cs="Arial"/>
          <w:lang w:val="es-ES"/>
        </w:rPr>
      </w:pPr>
      <w:proofErr w:type="spellStart"/>
      <w:r w:rsidRPr="00144847">
        <w:rPr>
          <w:rFonts w:ascii="Arial" w:hAnsi="Arial" w:cs="Arial"/>
          <w:lang w:val="es-ES"/>
        </w:rPr>
        <w:t>Weinig</w:t>
      </w:r>
      <w:proofErr w:type="spellEnd"/>
      <w:r w:rsidRPr="00144847">
        <w:rPr>
          <w:rFonts w:ascii="Arial" w:hAnsi="Arial" w:cs="Arial"/>
          <w:lang w:val="es-ES"/>
        </w:rPr>
        <w:t xml:space="preserve"> </w:t>
      </w:r>
      <w:proofErr w:type="spellStart"/>
      <w:r w:rsidRPr="00144847">
        <w:rPr>
          <w:rFonts w:ascii="Arial" w:hAnsi="Arial" w:cs="Arial"/>
          <w:lang w:val="es-ES"/>
        </w:rPr>
        <w:t>SmartCase</w:t>
      </w:r>
      <w:proofErr w:type="spellEnd"/>
      <w:r w:rsidRPr="00144847">
        <w:rPr>
          <w:rFonts w:ascii="Arial" w:hAnsi="Arial" w:cs="Arial"/>
          <w:lang w:val="es-ES"/>
        </w:rPr>
        <w:t xml:space="preserve">: </w:t>
      </w:r>
      <w:r w:rsidRPr="00144847">
        <w:rPr>
          <w:rFonts w:ascii="Arial" w:eastAsia="Times New Roman" w:hAnsi="Arial" w:cs="Arial"/>
          <w:color w:val="000000"/>
          <w:lang w:val="es-ES"/>
        </w:rPr>
        <w:t>activación e información sobre el estado de tramitación de tod</w:t>
      </w:r>
      <w:r w:rsidR="006A6AA6" w:rsidRPr="00144847">
        <w:rPr>
          <w:rFonts w:ascii="Arial" w:eastAsia="Times New Roman" w:hAnsi="Arial" w:cs="Arial"/>
          <w:color w:val="000000"/>
          <w:lang w:val="es-ES"/>
        </w:rPr>
        <w:t>o</w:t>
      </w:r>
      <w:r w:rsidRPr="00144847">
        <w:rPr>
          <w:rFonts w:ascii="Arial" w:eastAsia="Times New Roman" w:hAnsi="Arial" w:cs="Arial"/>
          <w:color w:val="000000"/>
          <w:lang w:val="es-ES"/>
        </w:rPr>
        <w:t>s l</w:t>
      </w:r>
      <w:r w:rsidR="006A6AA6" w:rsidRPr="00144847">
        <w:rPr>
          <w:rFonts w:ascii="Arial" w:eastAsia="Times New Roman" w:hAnsi="Arial" w:cs="Arial"/>
          <w:color w:val="000000"/>
          <w:lang w:val="es-ES"/>
        </w:rPr>
        <w:t>os casos</w:t>
      </w:r>
      <w:r w:rsidRPr="00144847">
        <w:rPr>
          <w:rFonts w:ascii="Arial" w:eastAsia="Times New Roman" w:hAnsi="Arial" w:cs="Arial"/>
          <w:color w:val="000000"/>
          <w:lang w:val="es-ES"/>
        </w:rPr>
        <w:t xml:space="preserve"> de servicio </w:t>
      </w:r>
    </w:p>
    <w:p w14:paraId="79E90984" w14:textId="77777777" w:rsidR="006A6AA6" w:rsidRPr="00144847" w:rsidRDefault="001F7185" w:rsidP="00D761E1">
      <w:pPr>
        <w:pStyle w:val="Listenabsatz"/>
        <w:numPr>
          <w:ilvl w:val="0"/>
          <w:numId w:val="46"/>
        </w:numPr>
        <w:spacing w:line="360" w:lineRule="auto"/>
        <w:rPr>
          <w:rFonts w:ascii="Arial" w:hAnsi="Arial" w:cs="Arial"/>
          <w:lang w:val="es-ES"/>
        </w:rPr>
      </w:pPr>
      <w:proofErr w:type="spellStart"/>
      <w:r w:rsidRPr="00144847">
        <w:rPr>
          <w:rFonts w:ascii="Arial" w:hAnsi="Arial" w:cs="Arial"/>
          <w:lang w:val="es-ES"/>
        </w:rPr>
        <w:t>Weinig</w:t>
      </w:r>
      <w:proofErr w:type="spellEnd"/>
      <w:r w:rsidRPr="00144847">
        <w:rPr>
          <w:rFonts w:ascii="Arial" w:hAnsi="Arial" w:cs="Arial"/>
          <w:lang w:val="es-ES"/>
        </w:rPr>
        <w:t xml:space="preserve"> </w:t>
      </w:r>
      <w:proofErr w:type="spellStart"/>
      <w:r w:rsidRPr="00144847">
        <w:rPr>
          <w:rFonts w:ascii="Arial" w:hAnsi="Arial" w:cs="Arial"/>
          <w:lang w:val="es-ES"/>
        </w:rPr>
        <w:t>Genius</w:t>
      </w:r>
      <w:proofErr w:type="spellEnd"/>
      <w:r w:rsidRPr="00144847">
        <w:rPr>
          <w:rFonts w:ascii="Arial" w:hAnsi="Arial" w:cs="Arial"/>
          <w:lang w:val="es-ES"/>
        </w:rPr>
        <w:t xml:space="preserve">, el "GOOGLE" para todas las preguntas y </w:t>
      </w:r>
    </w:p>
    <w:p w14:paraId="6D066E0D" w14:textId="1AA9CCB6" w:rsidR="00D761E1" w:rsidRPr="00144847" w:rsidRDefault="001F7185" w:rsidP="006A6AA6">
      <w:pPr>
        <w:pStyle w:val="Listenabsatz"/>
        <w:spacing w:line="360" w:lineRule="auto"/>
        <w:rPr>
          <w:rFonts w:ascii="Arial" w:hAnsi="Arial" w:cs="Arial"/>
          <w:lang w:val="es-ES"/>
        </w:rPr>
      </w:pPr>
      <w:r w:rsidRPr="00144847">
        <w:rPr>
          <w:rFonts w:ascii="Arial" w:hAnsi="Arial" w:cs="Arial"/>
          <w:lang w:val="es-ES"/>
        </w:rPr>
        <w:t>respuestas sobre máquinas y sistemas</w:t>
      </w:r>
      <w:r w:rsidR="006A6AA6" w:rsidRPr="00144847">
        <w:rPr>
          <w:rFonts w:ascii="Arial" w:hAnsi="Arial" w:cs="Arial"/>
          <w:lang w:val="es-ES"/>
        </w:rPr>
        <w:t xml:space="preserve"> de </w:t>
      </w:r>
      <w:proofErr w:type="spellStart"/>
      <w:r w:rsidR="006A6AA6" w:rsidRPr="00144847">
        <w:rPr>
          <w:rFonts w:ascii="Arial" w:hAnsi="Arial" w:cs="Arial"/>
          <w:lang w:val="es-ES"/>
        </w:rPr>
        <w:t>Weinig</w:t>
      </w:r>
      <w:proofErr w:type="spellEnd"/>
      <w:r w:rsidRPr="00144847">
        <w:rPr>
          <w:rFonts w:ascii="Arial" w:hAnsi="Arial" w:cs="Arial"/>
          <w:lang w:val="es-ES"/>
        </w:rPr>
        <w:t>, documentos y asistencia para la resolución de problemas, ahora disponible 24 horas al día, 7 días a la semana.</w:t>
      </w:r>
    </w:p>
    <w:p w14:paraId="2AB8E6FA" w14:textId="77777777" w:rsidR="00D761E1" w:rsidRPr="00144847" w:rsidRDefault="001F7185" w:rsidP="00D761E1">
      <w:pPr>
        <w:pStyle w:val="Listenabsatz"/>
        <w:numPr>
          <w:ilvl w:val="0"/>
          <w:numId w:val="46"/>
        </w:numPr>
        <w:spacing w:line="360" w:lineRule="auto"/>
        <w:rPr>
          <w:rFonts w:ascii="Arial" w:hAnsi="Arial" w:cs="Arial"/>
          <w:lang w:val="es-ES"/>
        </w:rPr>
      </w:pPr>
      <w:proofErr w:type="spellStart"/>
      <w:r w:rsidRPr="00144847">
        <w:rPr>
          <w:rFonts w:ascii="Arial" w:hAnsi="Arial" w:cs="Arial"/>
          <w:lang w:val="es-ES"/>
        </w:rPr>
        <w:t>Weinig</w:t>
      </w:r>
      <w:proofErr w:type="spellEnd"/>
      <w:r w:rsidRPr="00144847">
        <w:rPr>
          <w:rFonts w:ascii="Arial" w:hAnsi="Arial" w:cs="Arial"/>
          <w:lang w:val="es-ES"/>
        </w:rPr>
        <w:t xml:space="preserve"> </w:t>
      </w:r>
      <w:proofErr w:type="spellStart"/>
      <w:r w:rsidRPr="00144847">
        <w:rPr>
          <w:rFonts w:ascii="Arial" w:hAnsi="Arial" w:cs="Arial"/>
          <w:lang w:val="es-ES"/>
        </w:rPr>
        <w:t>ASSETs</w:t>
      </w:r>
      <w:proofErr w:type="spellEnd"/>
      <w:r w:rsidRPr="00144847">
        <w:rPr>
          <w:rFonts w:ascii="Arial" w:hAnsi="Arial" w:cs="Arial"/>
          <w:lang w:val="es-ES"/>
        </w:rPr>
        <w:t>: la información sobre máquinas e instalac</w:t>
      </w:r>
      <w:r w:rsidRPr="00144847">
        <w:rPr>
          <w:rFonts w:ascii="Arial" w:hAnsi="Arial" w:cs="Arial"/>
          <w:lang w:val="es-ES"/>
        </w:rPr>
        <w:t>iones y sus datos importantes están disponibles en cualquier lugar y en cualquier momento con solo pulsar un botón</w:t>
      </w:r>
    </w:p>
    <w:p w14:paraId="03C51CEF" w14:textId="77777777" w:rsidR="00D61CDE" w:rsidRPr="00144847" w:rsidRDefault="001F7185" w:rsidP="00D761E1">
      <w:pPr>
        <w:pStyle w:val="Listenabsatz"/>
        <w:numPr>
          <w:ilvl w:val="0"/>
          <w:numId w:val="46"/>
        </w:numPr>
        <w:spacing w:line="360" w:lineRule="auto"/>
        <w:rPr>
          <w:rFonts w:ascii="Arial" w:hAnsi="Arial" w:cs="Arial"/>
          <w:lang w:val="es-ES"/>
        </w:rPr>
      </w:pPr>
      <w:proofErr w:type="spellStart"/>
      <w:r w:rsidRPr="00144847">
        <w:rPr>
          <w:rFonts w:ascii="Arial" w:hAnsi="Arial" w:cs="Arial"/>
          <w:lang w:val="es-ES"/>
        </w:rPr>
        <w:t>Weinig</w:t>
      </w:r>
      <w:proofErr w:type="spellEnd"/>
      <w:r w:rsidRPr="00144847">
        <w:rPr>
          <w:rFonts w:ascii="Arial" w:hAnsi="Arial" w:cs="Arial"/>
          <w:lang w:val="es-ES"/>
        </w:rPr>
        <w:t xml:space="preserve"> </w:t>
      </w:r>
      <w:r w:rsidR="006A6AA6" w:rsidRPr="00144847">
        <w:rPr>
          <w:rFonts w:ascii="Arial" w:hAnsi="Arial" w:cs="Arial"/>
          <w:lang w:val="es-ES"/>
        </w:rPr>
        <w:t>Gestor de mantenimiento</w:t>
      </w:r>
      <w:r w:rsidRPr="00144847">
        <w:rPr>
          <w:rFonts w:ascii="Arial" w:hAnsi="Arial" w:cs="Arial"/>
          <w:lang w:val="es-ES"/>
        </w:rPr>
        <w:t xml:space="preserve">: </w:t>
      </w:r>
      <w:r w:rsidRPr="00144847">
        <w:rPr>
          <w:rFonts w:ascii="Arial" w:eastAsia="Times New Roman" w:hAnsi="Arial" w:cs="Arial"/>
          <w:color w:val="000000"/>
          <w:lang w:val="es-ES"/>
        </w:rPr>
        <w:t xml:space="preserve">ayuda a establecer una </w:t>
      </w:r>
    </w:p>
    <w:p w14:paraId="1281E136" w14:textId="30F6B687" w:rsidR="00D761E1" w:rsidRPr="00144847" w:rsidRDefault="001F7185" w:rsidP="00D61CDE">
      <w:pPr>
        <w:pStyle w:val="Listenabsatz"/>
        <w:spacing w:line="360" w:lineRule="auto"/>
        <w:rPr>
          <w:rFonts w:ascii="Arial" w:hAnsi="Arial" w:cs="Arial"/>
          <w:lang w:val="es-ES"/>
        </w:rPr>
      </w:pPr>
      <w:r w:rsidRPr="00144847">
        <w:rPr>
          <w:rFonts w:ascii="Arial" w:eastAsia="Times New Roman" w:hAnsi="Arial" w:cs="Arial"/>
          <w:color w:val="000000"/>
          <w:lang w:val="es-ES"/>
        </w:rPr>
        <w:t>estrategia de mantenimiento basada en la cooperación</w:t>
      </w:r>
      <w:r w:rsidRPr="00144847">
        <w:rPr>
          <w:rFonts w:ascii="Arial" w:hAnsi="Arial" w:cs="Arial"/>
          <w:lang w:val="es-ES"/>
        </w:rPr>
        <w:t xml:space="preserve"> </w:t>
      </w:r>
    </w:p>
    <w:p w14:paraId="1BA986AC" w14:textId="3BF39FAB" w:rsidR="00D761E1" w:rsidRPr="00144847" w:rsidRDefault="001F7185" w:rsidP="00D761E1">
      <w:pPr>
        <w:pStyle w:val="Listenabsatz"/>
        <w:numPr>
          <w:ilvl w:val="0"/>
          <w:numId w:val="46"/>
        </w:numPr>
        <w:spacing w:line="360" w:lineRule="auto"/>
        <w:rPr>
          <w:rFonts w:ascii="Arial" w:hAnsi="Arial" w:cs="Arial"/>
          <w:lang w:val="es-ES"/>
        </w:rPr>
      </w:pPr>
      <w:proofErr w:type="spellStart"/>
      <w:r w:rsidRPr="00144847">
        <w:rPr>
          <w:rFonts w:ascii="Arial" w:hAnsi="Arial" w:cs="Arial"/>
          <w:lang w:val="es-ES"/>
        </w:rPr>
        <w:t>Weinig</w:t>
      </w:r>
      <w:proofErr w:type="spellEnd"/>
      <w:r w:rsidRPr="00144847">
        <w:rPr>
          <w:rFonts w:ascii="Arial" w:hAnsi="Arial" w:cs="Arial"/>
          <w:lang w:val="es-ES"/>
        </w:rPr>
        <w:t xml:space="preserve"> </w:t>
      </w:r>
      <w:proofErr w:type="spellStart"/>
      <w:r w:rsidRPr="00144847">
        <w:rPr>
          <w:rFonts w:ascii="Arial" w:hAnsi="Arial" w:cs="Arial"/>
          <w:lang w:val="es-ES"/>
        </w:rPr>
        <w:t>Onlineshop</w:t>
      </w:r>
      <w:proofErr w:type="spellEnd"/>
      <w:r w:rsidRPr="00144847">
        <w:rPr>
          <w:rFonts w:ascii="Arial" w:hAnsi="Arial" w:cs="Arial"/>
          <w:lang w:val="es-ES"/>
        </w:rPr>
        <w:t xml:space="preserve"> 2.0 </w:t>
      </w:r>
      <w:r w:rsidRPr="00144847">
        <w:rPr>
          <w:rFonts w:ascii="Arial" w:eastAsia="Times New Roman" w:hAnsi="Arial" w:cs="Arial"/>
          <w:color w:val="000000"/>
          <w:lang w:val="es-ES"/>
        </w:rPr>
        <w:t xml:space="preserve">con </w:t>
      </w:r>
      <w:r w:rsidRPr="00144847">
        <w:rPr>
          <w:rFonts w:ascii="Arial" w:eastAsia="Times New Roman" w:hAnsi="Arial" w:cs="Arial"/>
          <w:color w:val="000000"/>
          <w:lang w:val="es-ES"/>
        </w:rPr>
        <w:t>pocos clics se pueden pedir piezas de desgaste y recambio 24 horas al día, 7 días a la semana, sin interrupción de los medios de comunicación.</w:t>
      </w:r>
    </w:p>
    <w:p w14:paraId="51A034D9" w14:textId="77777777" w:rsidR="00D761E1" w:rsidRPr="00144847" w:rsidRDefault="00D761E1" w:rsidP="00D761E1">
      <w:pPr>
        <w:spacing w:line="360" w:lineRule="auto"/>
        <w:rPr>
          <w:rFonts w:ascii="Arial" w:hAnsi="Arial" w:cs="Arial"/>
          <w:color w:val="000000"/>
          <w:lang w:val="es-ES"/>
        </w:rPr>
      </w:pPr>
    </w:p>
    <w:p w14:paraId="0A1843CC" w14:textId="06B14BEF" w:rsidR="00D761E1" w:rsidRPr="00144847" w:rsidRDefault="00D61CDE" w:rsidP="00D761E1">
      <w:pPr>
        <w:spacing w:line="360" w:lineRule="auto"/>
        <w:rPr>
          <w:rFonts w:ascii="Arial" w:hAnsi="Arial" w:cs="Arial"/>
          <w:b/>
          <w:bCs/>
          <w:sz w:val="24"/>
          <w:szCs w:val="24"/>
          <w:lang w:val="es-ES"/>
        </w:rPr>
      </w:pPr>
      <w:r w:rsidRPr="00144847">
        <w:rPr>
          <w:rFonts w:ascii="Arial" w:hAnsi="Arial" w:cs="Arial"/>
          <w:b/>
          <w:bCs/>
          <w:sz w:val="24"/>
          <w:szCs w:val="24"/>
          <w:lang w:val="es-ES"/>
        </w:rPr>
        <w:t xml:space="preserve">El nuevo gestor ASSET„360“de </w:t>
      </w:r>
      <w:proofErr w:type="spellStart"/>
      <w:r w:rsidRPr="00144847">
        <w:rPr>
          <w:rFonts w:ascii="Arial" w:hAnsi="Arial" w:cs="Arial"/>
          <w:b/>
          <w:bCs/>
          <w:sz w:val="24"/>
          <w:szCs w:val="24"/>
          <w:lang w:val="es-ES"/>
        </w:rPr>
        <w:t>Weinig</w:t>
      </w:r>
      <w:proofErr w:type="spellEnd"/>
    </w:p>
    <w:p w14:paraId="4C97F37A" w14:textId="77777777" w:rsidR="00D61CDE" w:rsidRPr="00144847" w:rsidRDefault="001F7185" w:rsidP="00D761E1">
      <w:pPr>
        <w:spacing w:line="360" w:lineRule="auto"/>
        <w:rPr>
          <w:rFonts w:ascii="Arial" w:hAnsi="Arial" w:cs="Arial"/>
          <w:sz w:val="22"/>
          <w:szCs w:val="22"/>
          <w:lang w:val="es-ES"/>
        </w:rPr>
      </w:pPr>
      <w:r w:rsidRPr="00144847">
        <w:rPr>
          <w:rFonts w:ascii="Arial" w:hAnsi="Arial" w:cs="Arial"/>
          <w:sz w:val="22"/>
          <w:szCs w:val="22"/>
          <w:lang w:val="es-ES"/>
        </w:rPr>
        <w:t xml:space="preserve">„Cuando se trata de sistemas de producción continua, es mejor no dejar nada </w:t>
      </w:r>
      <w:r w:rsidRPr="00144847">
        <w:rPr>
          <w:rFonts w:ascii="Arial" w:hAnsi="Arial" w:cs="Arial"/>
          <w:sz w:val="22"/>
          <w:szCs w:val="22"/>
          <w:lang w:val="es-ES"/>
        </w:rPr>
        <w:t xml:space="preserve">al azar", sabe Andreas Doikas. Por eso </w:t>
      </w:r>
      <w:proofErr w:type="spellStart"/>
      <w:r w:rsidRPr="00144847">
        <w:rPr>
          <w:rFonts w:ascii="Arial" w:hAnsi="Arial" w:cs="Arial"/>
          <w:sz w:val="22"/>
          <w:szCs w:val="22"/>
          <w:lang w:val="es-ES"/>
        </w:rPr>
        <w:t>Weinig</w:t>
      </w:r>
      <w:proofErr w:type="spellEnd"/>
      <w:r w:rsidRPr="00144847">
        <w:rPr>
          <w:rFonts w:ascii="Arial" w:hAnsi="Arial" w:cs="Arial"/>
          <w:sz w:val="22"/>
          <w:szCs w:val="22"/>
          <w:lang w:val="es-ES"/>
        </w:rPr>
        <w:t xml:space="preserve"> ofrece a los </w:t>
      </w:r>
    </w:p>
    <w:p w14:paraId="5FEDB037" w14:textId="5ABAD55B" w:rsidR="00D761E1" w:rsidRPr="00144847" w:rsidRDefault="001F7185" w:rsidP="00D761E1">
      <w:pPr>
        <w:spacing w:line="360" w:lineRule="auto"/>
        <w:rPr>
          <w:rFonts w:ascii="Arial" w:hAnsi="Arial" w:cs="Arial"/>
          <w:sz w:val="22"/>
          <w:szCs w:val="22"/>
          <w:lang w:val="es-ES"/>
        </w:rPr>
      </w:pPr>
      <w:r w:rsidRPr="00144847">
        <w:rPr>
          <w:rFonts w:ascii="Arial" w:hAnsi="Arial" w:cs="Arial"/>
          <w:sz w:val="22"/>
          <w:szCs w:val="22"/>
          <w:lang w:val="es-ES"/>
        </w:rPr>
        <w:t>clientes industriales una solución profesional integral al 100% que se traduce en beneficios en términos de ROI y OEE.</w:t>
      </w:r>
    </w:p>
    <w:p w14:paraId="5CEC7B90" w14:textId="77777777" w:rsidR="00D61CDE" w:rsidRPr="00144847" w:rsidRDefault="001F7185" w:rsidP="00D761E1">
      <w:pPr>
        <w:spacing w:line="360" w:lineRule="auto"/>
        <w:rPr>
          <w:rFonts w:ascii="Arial" w:hAnsi="Arial" w:cs="Arial"/>
          <w:sz w:val="22"/>
          <w:szCs w:val="22"/>
          <w:lang w:val="es-ES"/>
        </w:rPr>
      </w:pPr>
      <w:r w:rsidRPr="00144847">
        <w:rPr>
          <w:rFonts w:ascii="Arial" w:hAnsi="Arial" w:cs="Arial"/>
          <w:sz w:val="22"/>
          <w:szCs w:val="22"/>
          <w:lang w:val="es-ES"/>
        </w:rPr>
        <w:t xml:space="preserve">Operadores y fabricantes colaboran con </w:t>
      </w:r>
      <w:proofErr w:type="spellStart"/>
      <w:r w:rsidRPr="00144847">
        <w:rPr>
          <w:rFonts w:ascii="Arial" w:hAnsi="Arial" w:cs="Arial"/>
          <w:sz w:val="22"/>
          <w:szCs w:val="22"/>
          <w:lang w:val="es-ES"/>
        </w:rPr>
        <w:t>Weinig</w:t>
      </w:r>
      <w:proofErr w:type="spellEnd"/>
      <w:r w:rsidRPr="00144847">
        <w:rPr>
          <w:rFonts w:ascii="Arial" w:hAnsi="Arial" w:cs="Arial"/>
          <w:sz w:val="22"/>
          <w:szCs w:val="22"/>
          <w:lang w:val="es-ES"/>
        </w:rPr>
        <w:t xml:space="preserve"> como integrador para desarrolla</w:t>
      </w:r>
      <w:r w:rsidRPr="00144847">
        <w:rPr>
          <w:rFonts w:ascii="Arial" w:hAnsi="Arial" w:cs="Arial"/>
          <w:sz w:val="22"/>
          <w:szCs w:val="22"/>
          <w:lang w:val="es-ES"/>
        </w:rPr>
        <w:t xml:space="preserve">r un concepto de Mantenimiento Productivo Total (TPM) </w:t>
      </w:r>
    </w:p>
    <w:p w14:paraId="0493463D" w14:textId="77777777" w:rsidR="00D61CDE" w:rsidRPr="00144847" w:rsidRDefault="001F7185" w:rsidP="00D761E1">
      <w:pPr>
        <w:spacing w:line="360" w:lineRule="auto"/>
        <w:rPr>
          <w:rFonts w:ascii="Arial" w:hAnsi="Arial" w:cs="Arial"/>
          <w:sz w:val="22"/>
          <w:szCs w:val="22"/>
          <w:lang w:val="es-ES"/>
        </w:rPr>
      </w:pPr>
      <w:r w:rsidRPr="00144847">
        <w:rPr>
          <w:rFonts w:ascii="Arial" w:hAnsi="Arial" w:cs="Arial"/>
          <w:sz w:val="22"/>
          <w:szCs w:val="22"/>
          <w:lang w:val="es-ES"/>
        </w:rPr>
        <w:t xml:space="preserve">adaptado al cliente. Por medio de una plataforma central de </w:t>
      </w:r>
    </w:p>
    <w:p w14:paraId="3AD00116" w14:textId="77777777" w:rsidR="00D61CDE" w:rsidRPr="00144847" w:rsidRDefault="001F7185" w:rsidP="00D761E1">
      <w:pPr>
        <w:spacing w:line="360" w:lineRule="auto"/>
        <w:rPr>
          <w:rFonts w:ascii="Arial" w:hAnsi="Arial" w:cs="Arial"/>
          <w:sz w:val="22"/>
          <w:szCs w:val="22"/>
          <w:lang w:val="es-ES"/>
        </w:rPr>
      </w:pPr>
      <w:r w:rsidRPr="00144847">
        <w:rPr>
          <w:rFonts w:ascii="Arial" w:hAnsi="Arial" w:cs="Arial"/>
          <w:sz w:val="22"/>
          <w:szCs w:val="22"/>
          <w:lang w:val="es-ES"/>
        </w:rPr>
        <w:t xml:space="preserve">colaboración, todas las partes implicadas pueden acceder a los datos de forma centralizada y procesar las próximas tareas. Las </w:t>
      </w:r>
    </w:p>
    <w:p w14:paraId="37505A01" w14:textId="7F2EC21F" w:rsidR="00D61CDE" w:rsidRPr="00144847" w:rsidRDefault="001F7185" w:rsidP="00D761E1">
      <w:pPr>
        <w:spacing w:line="360" w:lineRule="auto"/>
        <w:rPr>
          <w:rFonts w:ascii="Arial" w:hAnsi="Arial" w:cs="Arial"/>
          <w:sz w:val="22"/>
          <w:szCs w:val="22"/>
          <w:lang w:val="es-ES"/>
        </w:rPr>
      </w:pPr>
      <w:r w:rsidRPr="00144847">
        <w:rPr>
          <w:rFonts w:ascii="Arial" w:hAnsi="Arial" w:cs="Arial"/>
          <w:sz w:val="22"/>
          <w:szCs w:val="22"/>
          <w:lang w:val="es-ES"/>
        </w:rPr>
        <w:t>recomendaciones sistemáticas de existencias iniciales, la estrategia de mantenimiento</w:t>
      </w:r>
      <w:r w:rsidR="00D61CDE" w:rsidRPr="00144847">
        <w:rPr>
          <w:rFonts w:ascii="Arial" w:hAnsi="Arial" w:cs="Arial"/>
          <w:sz w:val="22"/>
          <w:szCs w:val="22"/>
          <w:lang w:val="es-ES"/>
        </w:rPr>
        <w:t xml:space="preserve"> </w:t>
      </w:r>
      <w:r w:rsidR="00D61CDE" w:rsidRPr="00144847">
        <w:rPr>
          <w:rFonts w:ascii="Arial" w:eastAsiaTheme="minorHAnsi" w:hAnsi="Arial" w:cs="Arial"/>
          <w:sz w:val="22"/>
          <w:szCs w:val="22"/>
          <w:lang w:val="es-ES"/>
        </w:rPr>
        <w:t>o</w:t>
      </w:r>
      <w:r w:rsidR="00D61CDE" w:rsidRPr="00144847">
        <w:rPr>
          <w:rFonts w:ascii="Arial" w:hAnsi="Arial" w:cs="Arial"/>
          <w:sz w:val="22"/>
          <w:szCs w:val="22"/>
          <w:lang w:val="es-ES"/>
        </w:rPr>
        <w:t>rquestada</w:t>
      </w:r>
      <w:r w:rsidRPr="00144847">
        <w:rPr>
          <w:rFonts w:ascii="Arial" w:hAnsi="Arial" w:cs="Arial"/>
          <w:sz w:val="22"/>
          <w:szCs w:val="22"/>
          <w:lang w:val="es-ES"/>
        </w:rPr>
        <w:t xml:space="preserve"> y las modernas soluciones de </w:t>
      </w:r>
      <w:r w:rsidR="008A2C48" w:rsidRPr="00144847">
        <w:rPr>
          <w:rFonts w:ascii="Arial" w:hAnsi="Arial" w:cs="Arial"/>
          <w:sz w:val="22"/>
          <w:szCs w:val="22"/>
          <w:lang w:val="es-ES"/>
        </w:rPr>
        <w:t>asistencia</w:t>
      </w:r>
      <w:r w:rsidRPr="00144847">
        <w:rPr>
          <w:rFonts w:ascii="Arial" w:hAnsi="Arial" w:cs="Arial"/>
          <w:sz w:val="22"/>
          <w:szCs w:val="22"/>
          <w:lang w:val="es-ES"/>
        </w:rPr>
        <w:t xml:space="preserve"> </w:t>
      </w:r>
    </w:p>
    <w:p w14:paraId="3C8E1648" w14:textId="5CBF709F" w:rsidR="00D761E1" w:rsidRPr="00144847" w:rsidRDefault="001F7185" w:rsidP="00D761E1">
      <w:pPr>
        <w:spacing w:line="360" w:lineRule="auto"/>
        <w:rPr>
          <w:rFonts w:ascii="Arial" w:hAnsi="Arial" w:cs="Arial"/>
          <w:sz w:val="22"/>
          <w:szCs w:val="22"/>
          <w:lang w:val="es-ES"/>
        </w:rPr>
      </w:pPr>
      <w:r w:rsidRPr="00144847">
        <w:rPr>
          <w:rFonts w:ascii="Arial" w:hAnsi="Arial" w:cs="Arial"/>
          <w:sz w:val="22"/>
          <w:szCs w:val="22"/>
          <w:lang w:val="es-ES"/>
        </w:rPr>
        <w:t>remota, así como los nuevos planes TRUST &amp; VALUE, completan el concepto.</w:t>
      </w:r>
    </w:p>
    <w:p w14:paraId="31F99C01" w14:textId="77777777" w:rsidR="00D761E1" w:rsidRPr="00144847" w:rsidRDefault="001F7185">
      <w:pPr>
        <w:rPr>
          <w:rFonts w:ascii="Arial" w:eastAsia="Calibri" w:hAnsi="Arial" w:cs="Arial"/>
          <w:b/>
          <w:bCs/>
          <w:sz w:val="28"/>
          <w:szCs w:val="28"/>
          <w:lang w:val="es-ES" w:eastAsia="en-US"/>
        </w:rPr>
      </w:pPr>
      <w:r w:rsidRPr="00144847">
        <w:rPr>
          <w:rFonts w:ascii="Arial" w:eastAsia="Calibri" w:hAnsi="Arial" w:cs="Arial"/>
          <w:b/>
          <w:bCs/>
          <w:sz w:val="28"/>
          <w:szCs w:val="28"/>
          <w:lang w:val="es-ES" w:eastAsia="en-US"/>
        </w:rPr>
        <w:br w:type="page"/>
      </w:r>
    </w:p>
    <w:p w14:paraId="4FE28FA7" w14:textId="77777777" w:rsidR="007820FC" w:rsidRPr="00144847" w:rsidRDefault="001F7185" w:rsidP="007820FC">
      <w:pPr>
        <w:spacing w:line="360" w:lineRule="auto"/>
        <w:rPr>
          <w:rFonts w:ascii="Arial" w:eastAsia="Calibri" w:hAnsi="Arial" w:cs="Arial"/>
          <w:b/>
          <w:bCs/>
          <w:sz w:val="28"/>
          <w:szCs w:val="28"/>
          <w:lang w:val="es-ES" w:eastAsia="en-US"/>
        </w:rPr>
      </w:pPr>
      <w:r w:rsidRPr="00144847">
        <w:rPr>
          <w:rFonts w:ascii="Arial" w:eastAsia="Calibri" w:hAnsi="Arial" w:cs="Arial"/>
          <w:b/>
          <w:bCs/>
          <w:sz w:val="28"/>
          <w:szCs w:val="28"/>
          <w:lang w:val="es-ES" w:eastAsia="en-US"/>
        </w:rPr>
        <w:lastRenderedPageBreak/>
        <w:t>Exposiciones</w:t>
      </w:r>
    </w:p>
    <w:p w14:paraId="4E18A771" w14:textId="77777777" w:rsidR="004151CB" w:rsidRPr="00144847" w:rsidRDefault="001F7185" w:rsidP="007820FC">
      <w:pPr>
        <w:spacing w:line="360" w:lineRule="auto"/>
        <w:rPr>
          <w:rFonts w:ascii="Arial" w:eastAsia="Calibri" w:hAnsi="Arial" w:cs="Arial"/>
          <w:b/>
          <w:bCs/>
          <w:sz w:val="28"/>
          <w:szCs w:val="28"/>
          <w:lang w:val="es-ES" w:eastAsia="en-US"/>
        </w:rPr>
      </w:pPr>
      <w:r w:rsidRPr="00144847">
        <w:rPr>
          <w:rFonts w:ascii="Arial" w:eastAsia="Calibri" w:hAnsi="Arial" w:cs="Arial"/>
          <w:b/>
          <w:bCs/>
          <w:sz w:val="28"/>
          <w:szCs w:val="28"/>
          <w:lang w:val="es-ES" w:eastAsia="en-US"/>
        </w:rPr>
        <w:t>Instalaci</w:t>
      </w:r>
      <w:r w:rsidR="004151CB" w:rsidRPr="00144847">
        <w:rPr>
          <w:rFonts w:ascii="Arial" w:eastAsia="Calibri" w:hAnsi="Arial" w:cs="Arial"/>
          <w:b/>
          <w:bCs/>
          <w:sz w:val="28"/>
          <w:szCs w:val="28"/>
          <w:lang w:val="es-ES" w:eastAsia="en-US"/>
        </w:rPr>
        <w:t>ón</w:t>
      </w:r>
      <w:r w:rsidRPr="00144847">
        <w:rPr>
          <w:rFonts w:ascii="Arial" w:eastAsia="Calibri" w:hAnsi="Arial" w:cs="Arial"/>
          <w:b/>
          <w:bCs/>
          <w:sz w:val="28"/>
          <w:szCs w:val="28"/>
          <w:lang w:val="es-ES" w:eastAsia="en-US"/>
        </w:rPr>
        <w:t xml:space="preserve"> de gran escala </w:t>
      </w:r>
      <w:r w:rsidR="004151CB" w:rsidRPr="00144847">
        <w:rPr>
          <w:rFonts w:ascii="Arial" w:eastAsia="Calibri" w:hAnsi="Arial" w:cs="Arial"/>
          <w:b/>
          <w:bCs/>
          <w:sz w:val="28"/>
          <w:szCs w:val="28"/>
          <w:lang w:val="es-ES" w:eastAsia="en-US"/>
        </w:rPr>
        <w:t>–</w:t>
      </w:r>
      <w:r w:rsidRPr="00144847">
        <w:rPr>
          <w:rFonts w:ascii="Arial" w:eastAsia="Calibri" w:hAnsi="Arial" w:cs="Arial"/>
          <w:b/>
          <w:bCs/>
          <w:sz w:val="28"/>
          <w:szCs w:val="28"/>
          <w:lang w:val="es-ES" w:eastAsia="en-US"/>
        </w:rPr>
        <w:t xml:space="preserve"> </w:t>
      </w:r>
      <w:r w:rsidR="004151CB" w:rsidRPr="00144847">
        <w:rPr>
          <w:rFonts w:ascii="Arial" w:eastAsia="Calibri" w:hAnsi="Arial" w:cs="Arial"/>
          <w:b/>
          <w:bCs/>
          <w:sz w:val="28"/>
          <w:szCs w:val="28"/>
          <w:lang w:val="es-ES" w:eastAsia="en-US"/>
        </w:rPr>
        <w:t xml:space="preserve">La línea de </w:t>
      </w:r>
      <w:r w:rsidRPr="00144847">
        <w:rPr>
          <w:rFonts w:ascii="Arial" w:eastAsia="Calibri" w:hAnsi="Arial" w:cs="Arial"/>
          <w:b/>
          <w:bCs/>
          <w:sz w:val="28"/>
          <w:szCs w:val="28"/>
          <w:lang w:val="es-ES" w:eastAsia="en-US"/>
        </w:rPr>
        <w:t xml:space="preserve">sierra </w:t>
      </w:r>
    </w:p>
    <w:p w14:paraId="41ADE9D6" w14:textId="09CB0F5A" w:rsidR="007820FC" w:rsidRPr="00144847" w:rsidRDefault="001F7185" w:rsidP="007820FC">
      <w:pPr>
        <w:spacing w:line="360" w:lineRule="auto"/>
        <w:rPr>
          <w:rFonts w:ascii="Arial" w:eastAsia="Calibri" w:hAnsi="Arial" w:cs="Arial"/>
          <w:b/>
          <w:bCs/>
          <w:sz w:val="28"/>
          <w:szCs w:val="28"/>
          <w:lang w:val="es-ES" w:eastAsia="en-US"/>
        </w:rPr>
      </w:pPr>
      <w:r w:rsidRPr="00144847">
        <w:rPr>
          <w:rFonts w:ascii="Arial" w:eastAsia="Calibri" w:hAnsi="Arial" w:cs="Arial"/>
          <w:b/>
          <w:bCs/>
          <w:sz w:val="28"/>
          <w:szCs w:val="28"/>
          <w:lang w:val="es-ES" w:eastAsia="en-US"/>
        </w:rPr>
        <w:t xml:space="preserve">tronzadora </w:t>
      </w:r>
      <w:r w:rsidR="004151CB" w:rsidRPr="00144847">
        <w:rPr>
          <w:rFonts w:ascii="Arial" w:eastAsia="Calibri" w:hAnsi="Arial" w:cs="Arial"/>
          <w:b/>
          <w:bCs/>
          <w:sz w:val="28"/>
          <w:szCs w:val="28"/>
          <w:lang w:val="es-ES" w:eastAsia="en-US"/>
        </w:rPr>
        <w:t xml:space="preserve">y </w:t>
      </w:r>
      <w:r w:rsidRPr="00144847">
        <w:rPr>
          <w:rFonts w:ascii="Arial" w:eastAsia="Calibri" w:hAnsi="Arial" w:cs="Arial"/>
          <w:b/>
          <w:bCs/>
          <w:sz w:val="28"/>
          <w:szCs w:val="28"/>
          <w:lang w:val="es-ES" w:eastAsia="en-US"/>
        </w:rPr>
        <w:t xml:space="preserve">ensamble tipo </w:t>
      </w:r>
      <w:proofErr w:type="spellStart"/>
      <w:r w:rsidRPr="00144847">
        <w:rPr>
          <w:rFonts w:ascii="Arial" w:eastAsia="Calibri" w:hAnsi="Arial" w:cs="Arial"/>
          <w:b/>
          <w:bCs/>
          <w:sz w:val="28"/>
          <w:szCs w:val="28"/>
          <w:lang w:val="es-ES" w:eastAsia="en-US"/>
        </w:rPr>
        <w:t>finger</w:t>
      </w:r>
      <w:proofErr w:type="spellEnd"/>
      <w:r w:rsidRPr="00144847">
        <w:rPr>
          <w:rFonts w:ascii="Arial" w:eastAsia="Calibri" w:hAnsi="Arial" w:cs="Arial"/>
          <w:b/>
          <w:bCs/>
          <w:sz w:val="28"/>
          <w:szCs w:val="28"/>
          <w:lang w:val="es-ES" w:eastAsia="en-US"/>
        </w:rPr>
        <w:t xml:space="preserve"> </w:t>
      </w:r>
      <w:proofErr w:type="spellStart"/>
      <w:r w:rsidRPr="00144847">
        <w:rPr>
          <w:rFonts w:ascii="Arial" w:eastAsia="Calibri" w:hAnsi="Arial" w:cs="Arial"/>
          <w:b/>
          <w:bCs/>
          <w:sz w:val="28"/>
          <w:szCs w:val="28"/>
          <w:lang w:val="es-ES" w:eastAsia="en-US"/>
        </w:rPr>
        <w:t>joint</w:t>
      </w:r>
      <w:proofErr w:type="spellEnd"/>
    </w:p>
    <w:p w14:paraId="47F08D5C" w14:textId="77777777" w:rsidR="007820FC" w:rsidRPr="00144847" w:rsidRDefault="007820FC" w:rsidP="007820FC">
      <w:pPr>
        <w:spacing w:line="360" w:lineRule="auto"/>
        <w:rPr>
          <w:rFonts w:ascii="Arial" w:eastAsia="Calibri" w:hAnsi="Arial" w:cs="Arial"/>
          <w:sz w:val="22"/>
          <w:szCs w:val="22"/>
          <w:lang w:val="es-ES" w:eastAsia="en-US"/>
        </w:rPr>
      </w:pPr>
    </w:p>
    <w:p w14:paraId="726BDB5C" w14:textId="77777777" w:rsidR="007820FC" w:rsidRPr="00144847" w:rsidRDefault="001F7185" w:rsidP="007820FC">
      <w:pPr>
        <w:spacing w:line="360" w:lineRule="auto"/>
        <w:rPr>
          <w:rFonts w:ascii="Arial" w:eastAsia="Calibri" w:hAnsi="Arial" w:cs="Arial"/>
          <w:b/>
          <w:bCs/>
          <w:sz w:val="24"/>
          <w:szCs w:val="24"/>
          <w:lang w:val="es-ES" w:eastAsia="en-US"/>
        </w:rPr>
      </w:pPr>
      <w:r w:rsidRPr="00144847">
        <w:rPr>
          <w:rFonts w:ascii="Arial" w:eastAsia="Calibri" w:hAnsi="Arial" w:cs="Arial"/>
          <w:b/>
          <w:bCs/>
          <w:sz w:val="24"/>
          <w:szCs w:val="24"/>
          <w:lang w:val="es-ES" w:eastAsia="en-US"/>
        </w:rPr>
        <w:t>Cada trocito de madera es materia prima</w:t>
      </w:r>
    </w:p>
    <w:p w14:paraId="7F25BA2F" w14:textId="77777777" w:rsidR="004151CB" w:rsidRPr="00144847" w:rsidRDefault="001F7185" w:rsidP="007820FC">
      <w:pPr>
        <w:spacing w:line="360" w:lineRule="auto"/>
        <w:rPr>
          <w:rFonts w:ascii="Arial" w:eastAsia="Calibri" w:hAnsi="Arial" w:cs="Arial"/>
          <w:b/>
          <w:bCs/>
          <w:sz w:val="22"/>
          <w:szCs w:val="22"/>
          <w:lang w:val="es-ES" w:eastAsia="en-US"/>
        </w:rPr>
      </w:pPr>
      <w:proofErr w:type="spellStart"/>
      <w:r w:rsidRPr="00144847">
        <w:rPr>
          <w:rFonts w:ascii="Arial" w:eastAsia="Calibri" w:hAnsi="Arial" w:cs="Arial"/>
          <w:b/>
          <w:bCs/>
          <w:sz w:val="22"/>
          <w:szCs w:val="22"/>
          <w:lang w:val="es-ES" w:eastAsia="en-US"/>
        </w:rPr>
        <w:t>Weinig</w:t>
      </w:r>
      <w:proofErr w:type="spellEnd"/>
      <w:r w:rsidRPr="00144847">
        <w:rPr>
          <w:rFonts w:ascii="Arial" w:eastAsia="Calibri" w:hAnsi="Arial" w:cs="Arial"/>
          <w:b/>
          <w:bCs/>
          <w:sz w:val="22"/>
          <w:szCs w:val="22"/>
          <w:lang w:val="es-ES" w:eastAsia="en-US"/>
        </w:rPr>
        <w:t xml:space="preserve"> ofrece soluciones óptimas para aprovechar de forma </w:t>
      </w:r>
    </w:p>
    <w:p w14:paraId="61682DBA" w14:textId="77777777" w:rsidR="004151CB" w:rsidRPr="00144847" w:rsidRDefault="001F7185" w:rsidP="007820FC">
      <w:pPr>
        <w:spacing w:line="360" w:lineRule="auto"/>
        <w:rPr>
          <w:rFonts w:ascii="Arial" w:eastAsia="Calibri" w:hAnsi="Arial" w:cs="Arial"/>
          <w:b/>
          <w:bCs/>
          <w:sz w:val="22"/>
          <w:szCs w:val="22"/>
          <w:lang w:val="es-ES" w:eastAsia="en-US"/>
        </w:rPr>
      </w:pPr>
      <w:r w:rsidRPr="00144847">
        <w:rPr>
          <w:rFonts w:ascii="Arial" w:eastAsia="Calibri" w:hAnsi="Arial" w:cs="Arial"/>
          <w:b/>
          <w:bCs/>
          <w:sz w:val="22"/>
          <w:szCs w:val="22"/>
          <w:lang w:val="es-ES" w:eastAsia="en-US"/>
        </w:rPr>
        <w:t xml:space="preserve">rentable la materia prima renovable y obtener un alto rendimiento de la producción a pesar de la escasez de mano de obra </w:t>
      </w:r>
    </w:p>
    <w:p w14:paraId="60582966" w14:textId="77777777" w:rsidR="004151CB" w:rsidRPr="00144847" w:rsidRDefault="001F7185" w:rsidP="007820FC">
      <w:pPr>
        <w:spacing w:line="360" w:lineRule="auto"/>
        <w:rPr>
          <w:rFonts w:ascii="Arial" w:eastAsia="Calibri" w:hAnsi="Arial" w:cs="Arial"/>
          <w:b/>
          <w:bCs/>
          <w:sz w:val="22"/>
          <w:szCs w:val="22"/>
          <w:lang w:val="es-ES" w:eastAsia="en-US"/>
        </w:rPr>
      </w:pPr>
      <w:r w:rsidRPr="00144847">
        <w:rPr>
          <w:rFonts w:ascii="Arial" w:eastAsia="Calibri" w:hAnsi="Arial" w:cs="Arial"/>
          <w:b/>
          <w:bCs/>
          <w:sz w:val="22"/>
          <w:szCs w:val="22"/>
          <w:lang w:val="es-ES" w:eastAsia="en-US"/>
        </w:rPr>
        <w:t xml:space="preserve">cualificada. Por ejemplo, la línea </w:t>
      </w:r>
      <w:r w:rsidR="004151CB" w:rsidRPr="00144847">
        <w:rPr>
          <w:rFonts w:ascii="Arial" w:eastAsia="Calibri" w:hAnsi="Arial" w:cs="Arial"/>
          <w:b/>
          <w:bCs/>
          <w:sz w:val="22"/>
          <w:szCs w:val="22"/>
          <w:lang w:val="es-ES" w:eastAsia="en-US"/>
        </w:rPr>
        <w:t xml:space="preserve">de sierra </w:t>
      </w:r>
      <w:r w:rsidRPr="00144847">
        <w:rPr>
          <w:rFonts w:ascii="Arial" w:eastAsia="Calibri" w:hAnsi="Arial" w:cs="Arial"/>
          <w:b/>
          <w:bCs/>
          <w:sz w:val="22"/>
          <w:szCs w:val="22"/>
          <w:lang w:val="es-ES" w:eastAsia="en-US"/>
        </w:rPr>
        <w:t xml:space="preserve">tronzadora </w:t>
      </w:r>
      <w:r w:rsidR="004151CB" w:rsidRPr="00144847">
        <w:rPr>
          <w:rFonts w:ascii="Arial" w:eastAsia="Calibri" w:hAnsi="Arial" w:cs="Arial"/>
          <w:b/>
          <w:bCs/>
          <w:sz w:val="22"/>
          <w:szCs w:val="22"/>
          <w:lang w:val="es-ES" w:eastAsia="en-US"/>
        </w:rPr>
        <w:t xml:space="preserve">y </w:t>
      </w:r>
      <w:r w:rsidRPr="00144847">
        <w:rPr>
          <w:rFonts w:ascii="Arial" w:eastAsia="Calibri" w:hAnsi="Arial" w:cs="Arial"/>
          <w:b/>
          <w:bCs/>
          <w:sz w:val="22"/>
          <w:szCs w:val="22"/>
          <w:lang w:val="es-ES" w:eastAsia="en-US"/>
        </w:rPr>
        <w:t xml:space="preserve">de </w:t>
      </w:r>
    </w:p>
    <w:p w14:paraId="2ECB4991" w14:textId="296F74BF" w:rsidR="007820FC"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b/>
          <w:bCs/>
          <w:sz w:val="22"/>
          <w:szCs w:val="22"/>
          <w:lang w:val="es-ES" w:eastAsia="en-US"/>
        </w:rPr>
        <w:t xml:space="preserve">ensamble tipo </w:t>
      </w:r>
      <w:proofErr w:type="spellStart"/>
      <w:r w:rsidRPr="00144847">
        <w:rPr>
          <w:rFonts w:ascii="Arial" w:eastAsia="Calibri" w:hAnsi="Arial" w:cs="Arial"/>
          <w:b/>
          <w:bCs/>
          <w:sz w:val="22"/>
          <w:szCs w:val="22"/>
          <w:lang w:val="es-ES" w:eastAsia="en-US"/>
        </w:rPr>
        <w:t>finger</w:t>
      </w:r>
      <w:proofErr w:type="spellEnd"/>
      <w:r w:rsidRPr="00144847">
        <w:rPr>
          <w:rFonts w:ascii="Arial" w:eastAsia="Calibri" w:hAnsi="Arial" w:cs="Arial"/>
          <w:b/>
          <w:bCs/>
          <w:sz w:val="22"/>
          <w:szCs w:val="22"/>
          <w:lang w:val="es-ES" w:eastAsia="en-US"/>
        </w:rPr>
        <w:t xml:space="preserve"> </w:t>
      </w:r>
      <w:proofErr w:type="spellStart"/>
      <w:r w:rsidRPr="00144847">
        <w:rPr>
          <w:rFonts w:ascii="Arial" w:eastAsia="Calibri" w:hAnsi="Arial" w:cs="Arial"/>
          <w:b/>
          <w:bCs/>
          <w:sz w:val="22"/>
          <w:szCs w:val="22"/>
          <w:lang w:val="es-ES" w:eastAsia="en-US"/>
        </w:rPr>
        <w:t>joint</w:t>
      </w:r>
      <w:proofErr w:type="spellEnd"/>
      <w:r w:rsidRPr="00144847">
        <w:rPr>
          <w:rFonts w:ascii="Arial" w:eastAsia="Calibri" w:hAnsi="Arial" w:cs="Arial"/>
          <w:b/>
          <w:bCs/>
          <w:sz w:val="22"/>
          <w:szCs w:val="22"/>
          <w:lang w:val="es-ES" w:eastAsia="en-US"/>
        </w:rPr>
        <w:t xml:space="preserve"> con </w:t>
      </w:r>
      <w:r w:rsidR="004151CB" w:rsidRPr="00144847">
        <w:rPr>
          <w:rFonts w:ascii="Arial" w:eastAsia="Calibri" w:hAnsi="Arial" w:cs="Arial"/>
          <w:b/>
          <w:bCs/>
          <w:sz w:val="22"/>
          <w:szCs w:val="22"/>
          <w:lang w:val="es-ES" w:eastAsia="en-US"/>
        </w:rPr>
        <w:t>alimentación</w:t>
      </w:r>
      <w:r w:rsidRPr="00144847">
        <w:rPr>
          <w:rFonts w:ascii="Arial" w:eastAsia="Calibri" w:hAnsi="Arial" w:cs="Arial"/>
          <w:b/>
          <w:bCs/>
          <w:sz w:val="22"/>
          <w:szCs w:val="22"/>
          <w:lang w:val="es-ES" w:eastAsia="en-US"/>
        </w:rPr>
        <w:t xml:space="preserve"> robotizada, construida para </w:t>
      </w:r>
      <w:r w:rsidR="004151CB" w:rsidRPr="00144847">
        <w:rPr>
          <w:rFonts w:ascii="Arial" w:eastAsia="Calibri" w:hAnsi="Arial" w:cs="Arial"/>
          <w:b/>
          <w:bCs/>
          <w:sz w:val="22"/>
          <w:szCs w:val="22"/>
          <w:lang w:val="es-ES" w:eastAsia="en-US"/>
        </w:rPr>
        <w:t>el</w:t>
      </w:r>
      <w:r w:rsidRPr="00144847">
        <w:rPr>
          <w:rFonts w:ascii="Arial" w:eastAsia="Calibri" w:hAnsi="Arial" w:cs="Arial"/>
          <w:b/>
          <w:bCs/>
          <w:sz w:val="22"/>
          <w:szCs w:val="22"/>
          <w:lang w:val="es-ES" w:eastAsia="en-US"/>
        </w:rPr>
        <w:t xml:space="preserve"> duro funcionamiento continuo. </w:t>
      </w:r>
    </w:p>
    <w:p w14:paraId="47D1FDF1" w14:textId="77777777" w:rsidR="007820FC" w:rsidRPr="00144847" w:rsidRDefault="007820FC" w:rsidP="007820FC">
      <w:pPr>
        <w:spacing w:line="360" w:lineRule="auto"/>
        <w:rPr>
          <w:rFonts w:ascii="Arial" w:eastAsia="Calibri" w:hAnsi="Arial" w:cs="Arial"/>
          <w:sz w:val="22"/>
          <w:szCs w:val="22"/>
          <w:lang w:val="es-ES" w:eastAsia="en-US"/>
        </w:rPr>
      </w:pPr>
    </w:p>
    <w:p w14:paraId="5E07DE37" w14:textId="4B5BDAFF" w:rsidR="007820FC"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Un </w:t>
      </w:r>
      <w:r w:rsidRPr="00144847">
        <w:rPr>
          <w:rFonts w:ascii="Arial" w:eastAsia="Calibri" w:hAnsi="Arial" w:cs="Arial"/>
          <w:b/>
          <w:bCs/>
          <w:sz w:val="22"/>
          <w:szCs w:val="22"/>
          <w:lang w:val="es-ES" w:eastAsia="en-US"/>
        </w:rPr>
        <w:t>robot con una unidad de vacío</w:t>
      </w:r>
      <w:r w:rsidRPr="00144847">
        <w:rPr>
          <w:rFonts w:ascii="Arial" w:eastAsia="Calibri" w:hAnsi="Arial" w:cs="Arial"/>
          <w:sz w:val="22"/>
          <w:szCs w:val="22"/>
          <w:lang w:val="es-ES" w:eastAsia="en-US"/>
        </w:rPr>
        <w:t xml:space="preserve"> </w:t>
      </w:r>
      <w:r w:rsidR="004151CB" w:rsidRPr="00144847">
        <w:rPr>
          <w:rFonts w:ascii="Arial" w:eastAsia="Calibri" w:hAnsi="Arial" w:cs="Arial"/>
          <w:sz w:val="22"/>
          <w:szCs w:val="22"/>
          <w:lang w:val="es-ES" w:eastAsia="en-US"/>
        </w:rPr>
        <w:t>alimenta</w:t>
      </w:r>
      <w:r w:rsidRPr="00144847">
        <w:rPr>
          <w:rFonts w:ascii="Arial" w:eastAsia="Calibri" w:hAnsi="Arial" w:cs="Arial"/>
          <w:sz w:val="22"/>
          <w:szCs w:val="22"/>
          <w:lang w:val="es-ES" w:eastAsia="en-US"/>
        </w:rPr>
        <w:t xml:space="preserve"> </w:t>
      </w:r>
      <w:r w:rsidR="004151CB" w:rsidRPr="00144847">
        <w:rPr>
          <w:rFonts w:ascii="Arial" w:eastAsia="Calibri" w:hAnsi="Arial" w:cs="Arial"/>
          <w:sz w:val="22"/>
          <w:szCs w:val="22"/>
          <w:lang w:val="es-ES" w:eastAsia="en-US"/>
        </w:rPr>
        <w:t>la instalación</w:t>
      </w:r>
      <w:r w:rsidRPr="00144847">
        <w:rPr>
          <w:rFonts w:ascii="Arial" w:eastAsia="Calibri" w:hAnsi="Arial" w:cs="Arial"/>
          <w:sz w:val="22"/>
          <w:szCs w:val="22"/>
          <w:lang w:val="es-ES" w:eastAsia="en-US"/>
        </w:rPr>
        <w:t xml:space="preserve"> con tablas. </w:t>
      </w:r>
    </w:p>
    <w:p w14:paraId="6EE4D1BF" w14:textId="77777777" w:rsidR="007820FC" w:rsidRPr="00144847" w:rsidRDefault="007820FC" w:rsidP="007820FC">
      <w:pPr>
        <w:spacing w:line="360" w:lineRule="auto"/>
        <w:rPr>
          <w:rFonts w:ascii="Arial" w:eastAsia="Calibri" w:hAnsi="Arial" w:cs="Arial"/>
          <w:sz w:val="22"/>
          <w:szCs w:val="22"/>
          <w:lang w:val="es-ES" w:eastAsia="en-US"/>
        </w:rPr>
      </w:pPr>
    </w:p>
    <w:p w14:paraId="306167E9" w14:textId="77777777" w:rsidR="004151CB"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Las tablas se evalúan mediante el escáner </w:t>
      </w:r>
      <w:proofErr w:type="spellStart"/>
      <w:r w:rsidRPr="00144847">
        <w:rPr>
          <w:rFonts w:ascii="Arial" w:eastAsia="Calibri" w:hAnsi="Arial" w:cs="Arial"/>
          <w:b/>
          <w:bCs/>
          <w:sz w:val="22"/>
          <w:szCs w:val="22"/>
          <w:lang w:val="es-ES" w:eastAsia="en-US"/>
        </w:rPr>
        <w:t>CombiScan</w:t>
      </w:r>
      <w:proofErr w:type="spellEnd"/>
      <w:r w:rsidRPr="00144847">
        <w:rPr>
          <w:rFonts w:ascii="Arial" w:eastAsia="Calibri" w:hAnsi="Arial" w:cs="Arial"/>
          <w:b/>
          <w:bCs/>
          <w:sz w:val="22"/>
          <w:szCs w:val="22"/>
          <w:lang w:val="es-ES" w:eastAsia="en-US"/>
        </w:rPr>
        <w:t xml:space="preserve"> </w:t>
      </w:r>
      <w:proofErr w:type="spellStart"/>
      <w:r w:rsidRPr="00144847">
        <w:rPr>
          <w:rFonts w:ascii="Arial" w:eastAsia="Calibri" w:hAnsi="Arial" w:cs="Arial"/>
          <w:b/>
          <w:bCs/>
          <w:sz w:val="22"/>
          <w:szCs w:val="22"/>
          <w:lang w:val="es-ES" w:eastAsia="en-US"/>
        </w:rPr>
        <w:t>Sense</w:t>
      </w:r>
      <w:proofErr w:type="spellEnd"/>
      <w:r w:rsidRPr="00144847">
        <w:rPr>
          <w:rFonts w:ascii="Arial" w:eastAsia="Calibri" w:hAnsi="Arial" w:cs="Arial"/>
          <w:sz w:val="22"/>
          <w:szCs w:val="22"/>
          <w:lang w:val="es-ES" w:eastAsia="en-US"/>
        </w:rPr>
        <w:t xml:space="preserve">: La </w:t>
      </w:r>
    </w:p>
    <w:p w14:paraId="4E6498C2" w14:textId="77777777" w:rsidR="004151CB"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b/>
          <w:bCs/>
          <w:sz w:val="22"/>
          <w:szCs w:val="22"/>
          <w:lang w:val="es-ES" w:eastAsia="en-US"/>
        </w:rPr>
        <w:t>inteligencia ar</w:t>
      </w:r>
      <w:r w:rsidRPr="00144847">
        <w:rPr>
          <w:rFonts w:ascii="Arial" w:eastAsia="Calibri" w:hAnsi="Arial" w:cs="Arial"/>
          <w:b/>
          <w:bCs/>
          <w:sz w:val="22"/>
          <w:szCs w:val="22"/>
          <w:lang w:val="es-ES" w:eastAsia="en-US"/>
        </w:rPr>
        <w:t>tificial</w:t>
      </w:r>
      <w:r w:rsidRPr="00144847">
        <w:rPr>
          <w:rFonts w:ascii="Arial" w:eastAsia="Calibri" w:hAnsi="Arial" w:cs="Arial"/>
          <w:sz w:val="22"/>
          <w:szCs w:val="22"/>
          <w:lang w:val="es-ES" w:eastAsia="en-US"/>
        </w:rPr>
        <w:t xml:space="preserve"> mejora significativamente los resultados y su </w:t>
      </w:r>
    </w:p>
    <w:p w14:paraId="5FD93EA2" w14:textId="77777777" w:rsidR="004151CB"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repetibilidad, y se reduce el tiempo de ajuste. El ajuste automático de la cámara reduce los errores de </w:t>
      </w:r>
      <w:r w:rsidR="004151CB" w:rsidRPr="00144847">
        <w:rPr>
          <w:rFonts w:ascii="Arial" w:eastAsia="Calibri" w:hAnsi="Arial" w:cs="Arial"/>
          <w:sz w:val="22"/>
          <w:szCs w:val="22"/>
          <w:lang w:val="es-ES" w:eastAsia="en-US"/>
        </w:rPr>
        <w:t>manejo</w:t>
      </w:r>
      <w:r w:rsidRPr="00144847">
        <w:rPr>
          <w:rFonts w:ascii="Arial" w:eastAsia="Calibri" w:hAnsi="Arial" w:cs="Arial"/>
          <w:sz w:val="22"/>
          <w:szCs w:val="22"/>
          <w:lang w:val="es-ES" w:eastAsia="en-US"/>
        </w:rPr>
        <w:t xml:space="preserve">, la interfaz </w:t>
      </w:r>
      <w:r w:rsidR="004151CB" w:rsidRPr="00144847">
        <w:rPr>
          <w:rFonts w:ascii="Arial" w:eastAsia="Calibri" w:hAnsi="Arial" w:cs="Arial"/>
          <w:sz w:val="22"/>
          <w:szCs w:val="22"/>
          <w:lang w:val="es-ES" w:eastAsia="en-US"/>
        </w:rPr>
        <w:t xml:space="preserve">es </w:t>
      </w:r>
      <w:r w:rsidRPr="00144847">
        <w:rPr>
          <w:rFonts w:ascii="Arial" w:eastAsia="Calibri" w:hAnsi="Arial" w:cs="Arial"/>
          <w:sz w:val="22"/>
          <w:szCs w:val="22"/>
          <w:lang w:val="es-ES" w:eastAsia="en-US"/>
        </w:rPr>
        <w:t xml:space="preserve">intuitiva </w:t>
      </w:r>
      <w:r w:rsidR="004151CB" w:rsidRPr="00144847">
        <w:rPr>
          <w:rFonts w:ascii="Arial" w:eastAsia="Calibri" w:hAnsi="Arial" w:cs="Arial"/>
          <w:sz w:val="22"/>
          <w:szCs w:val="22"/>
          <w:lang w:val="es-ES" w:eastAsia="en-US"/>
        </w:rPr>
        <w:t xml:space="preserve">y </w:t>
      </w:r>
      <w:r w:rsidRPr="00144847">
        <w:rPr>
          <w:rFonts w:ascii="Arial" w:eastAsia="Calibri" w:hAnsi="Arial" w:cs="Arial"/>
          <w:sz w:val="22"/>
          <w:szCs w:val="22"/>
          <w:lang w:val="es-ES" w:eastAsia="en-US"/>
        </w:rPr>
        <w:t xml:space="preserve">de </w:t>
      </w:r>
    </w:p>
    <w:p w14:paraId="659B2DD8" w14:textId="77777777" w:rsidR="004151CB"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manejo fácil y rápido, y además proporciona más estadísticas y datos que antes. Los desarrolladores también han d</w:t>
      </w:r>
      <w:r w:rsidRPr="00144847">
        <w:rPr>
          <w:rFonts w:ascii="Arial" w:eastAsia="Calibri" w:hAnsi="Arial" w:cs="Arial"/>
          <w:sz w:val="22"/>
          <w:szCs w:val="22"/>
          <w:lang w:val="es-ES" w:eastAsia="en-US"/>
        </w:rPr>
        <w:t xml:space="preserve">ado otro paso hacia la </w:t>
      </w:r>
    </w:p>
    <w:p w14:paraId="61E385FF" w14:textId="77777777" w:rsidR="004151CB"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optimización </w:t>
      </w:r>
      <w:r w:rsidR="004151CB" w:rsidRPr="00144847">
        <w:rPr>
          <w:rFonts w:ascii="Arial" w:eastAsia="Calibri" w:hAnsi="Arial" w:cs="Arial"/>
          <w:sz w:val="22"/>
          <w:szCs w:val="22"/>
          <w:lang w:val="es-ES" w:eastAsia="en-US"/>
        </w:rPr>
        <w:t>de</w:t>
      </w:r>
      <w:r w:rsidRPr="00144847">
        <w:rPr>
          <w:rFonts w:ascii="Arial" w:eastAsia="Calibri" w:hAnsi="Arial" w:cs="Arial"/>
          <w:sz w:val="22"/>
          <w:szCs w:val="22"/>
          <w:lang w:val="es-ES" w:eastAsia="en-US"/>
        </w:rPr>
        <w:t xml:space="preserve"> la longitud mínima de entrada: ahora es de 400 </w:t>
      </w:r>
    </w:p>
    <w:p w14:paraId="242A911A" w14:textId="77777777" w:rsidR="004151CB"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milímetros, la longitud máxima de entrada es de 6500 milímetros. El </w:t>
      </w:r>
    </w:p>
    <w:p w14:paraId="500A6D62" w14:textId="77777777" w:rsidR="0050004B"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ancho de entrada </w:t>
      </w:r>
      <w:r w:rsidR="0050004B" w:rsidRPr="00144847">
        <w:rPr>
          <w:rFonts w:ascii="Arial" w:eastAsia="Calibri" w:hAnsi="Arial" w:cs="Arial"/>
          <w:sz w:val="22"/>
          <w:szCs w:val="22"/>
          <w:lang w:val="es-ES" w:eastAsia="en-US"/>
        </w:rPr>
        <w:t>oscila</w:t>
      </w:r>
      <w:r w:rsidRPr="00144847">
        <w:rPr>
          <w:rFonts w:ascii="Arial" w:eastAsia="Calibri" w:hAnsi="Arial" w:cs="Arial"/>
          <w:sz w:val="22"/>
          <w:szCs w:val="22"/>
          <w:lang w:val="es-ES" w:eastAsia="en-US"/>
        </w:rPr>
        <w:t xml:space="preserve"> entre 35 y 310 milímetros, y el espesor de </w:t>
      </w:r>
    </w:p>
    <w:p w14:paraId="6759A384" w14:textId="77777777" w:rsidR="0050004B"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entrada entre 15 y 120 milímetr</w:t>
      </w:r>
      <w:r w:rsidRPr="00144847">
        <w:rPr>
          <w:rFonts w:ascii="Arial" w:eastAsia="Calibri" w:hAnsi="Arial" w:cs="Arial"/>
          <w:sz w:val="22"/>
          <w:szCs w:val="22"/>
          <w:lang w:val="es-ES" w:eastAsia="en-US"/>
        </w:rPr>
        <w:t xml:space="preserve">os. El </w:t>
      </w:r>
      <w:proofErr w:type="spellStart"/>
      <w:r w:rsidRPr="00144847">
        <w:rPr>
          <w:rFonts w:ascii="Arial" w:eastAsia="Calibri" w:hAnsi="Arial" w:cs="Arial"/>
          <w:sz w:val="22"/>
          <w:szCs w:val="22"/>
          <w:lang w:val="es-ES" w:eastAsia="en-US"/>
        </w:rPr>
        <w:t>CombiScan</w:t>
      </w:r>
      <w:proofErr w:type="spellEnd"/>
      <w:r w:rsidRPr="00144847">
        <w:rPr>
          <w:rFonts w:ascii="Arial" w:eastAsia="Calibri" w:hAnsi="Arial" w:cs="Arial"/>
          <w:sz w:val="22"/>
          <w:szCs w:val="22"/>
          <w:lang w:val="es-ES" w:eastAsia="en-US"/>
        </w:rPr>
        <w:t xml:space="preserve"> </w:t>
      </w:r>
      <w:proofErr w:type="spellStart"/>
      <w:r w:rsidRPr="00144847">
        <w:rPr>
          <w:rFonts w:ascii="Arial" w:eastAsia="Calibri" w:hAnsi="Arial" w:cs="Arial"/>
          <w:sz w:val="22"/>
          <w:szCs w:val="22"/>
          <w:lang w:val="es-ES" w:eastAsia="en-US"/>
        </w:rPr>
        <w:t>Sense</w:t>
      </w:r>
      <w:proofErr w:type="spellEnd"/>
      <w:r w:rsidRPr="00144847">
        <w:rPr>
          <w:rFonts w:ascii="Arial" w:eastAsia="Calibri" w:hAnsi="Arial" w:cs="Arial"/>
          <w:sz w:val="22"/>
          <w:szCs w:val="22"/>
          <w:lang w:val="es-ES" w:eastAsia="en-US"/>
        </w:rPr>
        <w:t xml:space="preserve"> tiene una </w:t>
      </w:r>
    </w:p>
    <w:p w14:paraId="5B4F908F" w14:textId="3B131D59" w:rsidR="007820FC"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velocidad máxima de trabajo de hasta 430 metros por minuto. </w:t>
      </w:r>
    </w:p>
    <w:p w14:paraId="1669A7AD" w14:textId="77777777" w:rsidR="007820FC" w:rsidRPr="00144847" w:rsidRDefault="007820FC" w:rsidP="007820FC">
      <w:pPr>
        <w:spacing w:line="360" w:lineRule="auto"/>
        <w:rPr>
          <w:rFonts w:ascii="Arial" w:eastAsia="Calibri" w:hAnsi="Arial" w:cs="Arial"/>
          <w:sz w:val="22"/>
          <w:szCs w:val="22"/>
          <w:lang w:val="es-ES" w:eastAsia="en-US"/>
        </w:rPr>
      </w:pPr>
    </w:p>
    <w:p w14:paraId="4F1952E3" w14:textId="77777777" w:rsidR="0050004B" w:rsidRPr="00144847" w:rsidRDefault="001F7185" w:rsidP="007820FC">
      <w:pPr>
        <w:spacing w:line="360" w:lineRule="auto"/>
        <w:rPr>
          <w:rFonts w:ascii="Arial" w:eastAsia="Calibri" w:hAnsi="Arial" w:cs="Arial"/>
          <w:b/>
          <w:bCs/>
          <w:sz w:val="22"/>
          <w:szCs w:val="22"/>
          <w:lang w:val="es-ES" w:eastAsia="en-US"/>
        </w:rPr>
      </w:pPr>
      <w:r w:rsidRPr="00144847">
        <w:rPr>
          <w:rFonts w:ascii="Arial" w:eastAsia="Calibri" w:hAnsi="Arial" w:cs="Arial"/>
          <w:sz w:val="22"/>
          <w:szCs w:val="22"/>
          <w:lang w:val="es-ES" w:eastAsia="en-US"/>
        </w:rPr>
        <w:t xml:space="preserve">Los defectos se </w:t>
      </w:r>
      <w:r w:rsidR="0050004B" w:rsidRPr="00144847">
        <w:rPr>
          <w:rFonts w:ascii="Arial" w:eastAsia="Calibri" w:hAnsi="Arial" w:cs="Arial"/>
          <w:sz w:val="22"/>
          <w:szCs w:val="22"/>
          <w:lang w:val="es-ES" w:eastAsia="en-US"/>
        </w:rPr>
        <w:t>cortan</w:t>
      </w:r>
      <w:r w:rsidRPr="00144847">
        <w:rPr>
          <w:rFonts w:ascii="Arial" w:eastAsia="Calibri" w:hAnsi="Arial" w:cs="Arial"/>
          <w:sz w:val="22"/>
          <w:szCs w:val="22"/>
          <w:lang w:val="es-ES" w:eastAsia="en-US"/>
        </w:rPr>
        <w:t xml:space="preserve"> con la </w:t>
      </w:r>
      <w:r w:rsidRPr="00144847">
        <w:rPr>
          <w:rFonts w:ascii="Arial" w:eastAsia="Calibri" w:hAnsi="Arial" w:cs="Arial"/>
          <w:b/>
          <w:bCs/>
          <w:sz w:val="22"/>
          <w:szCs w:val="22"/>
          <w:lang w:val="es-ES" w:eastAsia="en-US"/>
        </w:rPr>
        <w:t xml:space="preserve">sierra tronzadora de alta velocidad </w:t>
      </w:r>
    </w:p>
    <w:p w14:paraId="6E5256A3" w14:textId="7F25256A" w:rsidR="007820FC" w:rsidRPr="00144847" w:rsidRDefault="001F7185" w:rsidP="007820FC">
      <w:pPr>
        <w:spacing w:line="360" w:lineRule="auto"/>
        <w:rPr>
          <w:rFonts w:ascii="Arial" w:eastAsia="Calibri" w:hAnsi="Arial" w:cs="Arial"/>
          <w:sz w:val="22"/>
          <w:szCs w:val="22"/>
          <w:lang w:val="es-ES" w:eastAsia="en-US"/>
        </w:rPr>
      </w:pPr>
      <w:proofErr w:type="spellStart"/>
      <w:r w:rsidRPr="00144847">
        <w:rPr>
          <w:rFonts w:ascii="Arial" w:eastAsia="Calibri" w:hAnsi="Arial" w:cs="Arial"/>
          <w:b/>
          <w:bCs/>
          <w:sz w:val="22"/>
          <w:szCs w:val="22"/>
          <w:lang w:val="es-ES" w:eastAsia="en-US"/>
        </w:rPr>
        <w:t>OptiCut</w:t>
      </w:r>
      <w:proofErr w:type="spellEnd"/>
      <w:r w:rsidRPr="00144847">
        <w:rPr>
          <w:rFonts w:ascii="Arial" w:eastAsia="Calibri" w:hAnsi="Arial" w:cs="Arial"/>
          <w:b/>
          <w:bCs/>
          <w:sz w:val="22"/>
          <w:szCs w:val="22"/>
          <w:lang w:val="es-ES" w:eastAsia="en-US"/>
        </w:rPr>
        <w:t xml:space="preserve"> 450 Quantum, la más rápida del mundo</w:t>
      </w:r>
      <w:r w:rsidRPr="00144847">
        <w:rPr>
          <w:rFonts w:ascii="Arial" w:eastAsia="Calibri" w:hAnsi="Arial" w:cs="Arial"/>
          <w:sz w:val="22"/>
          <w:szCs w:val="22"/>
          <w:lang w:val="es-ES" w:eastAsia="en-US"/>
        </w:rPr>
        <w:t xml:space="preserve">. </w:t>
      </w:r>
    </w:p>
    <w:p w14:paraId="46EAE97B" w14:textId="77777777" w:rsidR="006060A1"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La sierra tronzadora de clase de rendimiento superior está diseñada para un uso ininterrumpido y es, por tanto, una maratoniana veloz. Como su nombre indica, la </w:t>
      </w:r>
      <w:proofErr w:type="spellStart"/>
      <w:r w:rsidRPr="00144847">
        <w:rPr>
          <w:rFonts w:ascii="Arial" w:eastAsia="Calibri" w:hAnsi="Arial" w:cs="Arial"/>
          <w:sz w:val="22"/>
          <w:szCs w:val="22"/>
          <w:lang w:val="es-ES" w:eastAsia="en-US"/>
        </w:rPr>
        <w:t>OptiCut</w:t>
      </w:r>
      <w:proofErr w:type="spellEnd"/>
      <w:r w:rsidRPr="00144847">
        <w:rPr>
          <w:rFonts w:ascii="Arial" w:eastAsia="Calibri" w:hAnsi="Arial" w:cs="Arial"/>
          <w:sz w:val="22"/>
          <w:szCs w:val="22"/>
          <w:lang w:val="es-ES" w:eastAsia="en-US"/>
        </w:rPr>
        <w:t xml:space="preserve"> 450 Quantum tiene una velocidad de avance de hasta 450 metros por minuto. Procesa longi</w:t>
      </w:r>
      <w:r w:rsidRPr="00144847">
        <w:rPr>
          <w:rFonts w:ascii="Arial" w:eastAsia="Calibri" w:hAnsi="Arial" w:cs="Arial"/>
          <w:sz w:val="22"/>
          <w:szCs w:val="22"/>
          <w:lang w:val="es-ES" w:eastAsia="en-US"/>
        </w:rPr>
        <w:t xml:space="preserve">tudes de madera de 1.500 a 2.000 milímetros, anchos de 40 a 200 milímetros y </w:t>
      </w:r>
      <w:r w:rsidRPr="00144847">
        <w:rPr>
          <w:rFonts w:ascii="Arial" w:eastAsia="Calibri" w:hAnsi="Arial" w:cs="Arial"/>
          <w:sz w:val="22"/>
          <w:szCs w:val="22"/>
          <w:lang w:val="es-ES" w:eastAsia="en-US"/>
        </w:rPr>
        <w:lastRenderedPageBreak/>
        <w:t xml:space="preserve">espesores de 18 a 75 milímetros. Su cinta transportadora está equipada con </w:t>
      </w:r>
      <w:proofErr w:type="spellStart"/>
      <w:r w:rsidRPr="00144847">
        <w:rPr>
          <w:rFonts w:ascii="Arial" w:eastAsia="Calibri" w:hAnsi="Arial" w:cs="Arial"/>
          <w:b/>
          <w:bCs/>
          <w:sz w:val="22"/>
          <w:szCs w:val="22"/>
          <w:lang w:val="es-ES" w:eastAsia="en-US"/>
        </w:rPr>
        <w:t>Variospeed</w:t>
      </w:r>
      <w:proofErr w:type="spellEnd"/>
      <w:r w:rsidRPr="00144847">
        <w:rPr>
          <w:rFonts w:ascii="Arial" w:eastAsia="Calibri" w:hAnsi="Arial" w:cs="Arial"/>
          <w:sz w:val="22"/>
          <w:szCs w:val="22"/>
          <w:lang w:val="es-ES" w:eastAsia="en-US"/>
        </w:rPr>
        <w:t xml:space="preserve">, lo que significa que </w:t>
      </w:r>
      <w:r w:rsidR="006060A1" w:rsidRPr="00144847">
        <w:rPr>
          <w:rFonts w:ascii="Arial" w:eastAsia="Calibri" w:hAnsi="Arial" w:cs="Arial"/>
          <w:sz w:val="22"/>
          <w:szCs w:val="22"/>
          <w:lang w:val="es-ES" w:eastAsia="en-US"/>
        </w:rPr>
        <w:t>el hueco</w:t>
      </w:r>
      <w:r w:rsidRPr="00144847">
        <w:rPr>
          <w:rFonts w:ascii="Arial" w:eastAsia="Calibri" w:hAnsi="Arial" w:cs="Arial"/>
          <w:sz w:val="22"/>
          <w:szCs w:val="22"/>
          <w:lang w:val="es-ES" w:eastAsia="en-US"/>
        </w:rPr>
        <w:t xml:space="preserve"> entre dos tablas se </w:t>
      </w:r>
    </w:p>
    <w:p w14:paraId="1227302F" w14:textId="77777777" w:rsidR="006060A1"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reduce, lo que se traduce en un aumento d</w:t>
      </w:r>
      <w:r w:rsidRPr="00144847">
        <w:rPr>
          <w:rFonts w:ascii="Arial" w:eastAsia="Calibri" w:hAnsi="Arial" w:cs="Arial"/>
          <w:sz w:val="22"/>
          <w:szCs w:val="22"/>
          <w:lang w:val="es-ES" w:eastAsia="en-US"/>
        </w:rPr>
        <w:t>el rendimiento de hasta el 2</w:t>
      </w:r>
      <w:r w:rsidR="006060A1" w:rsidRPr="00144847">
        <w:rPr>
          <w:rFonts w:ascii="Arial" w:eastAsia="Calibri" w:hAnsi="Arial" w:cs="Arial"/>
          <w:sz w:val="22"/>
          <w:szCs w:val="22"/>
          <w:lang w:val="es-ES" w:eastAsia="en-US"/>
        </w:rPr>
        <w:t>0 por ciento</w:t>
      </w:r>
      <w:r w:rsidRPr="00144847">
        <w:rPr>
          <w:rFonts w:ascii="Arial" w:eastAsia="Calibri" w:hAnsi="Arial" w:cs="Arial"/>
          <w:sz w:val="22"/>
          <w:szCs w:val="22"/>
          <w:lang w:val="es-ES" w:eastAsia="en-US"/>
        </w:rPr>
        <w:t xml:space="preserve">. El avance dinámico desde arriba con contacto permanente con la madera permite tanto una alta aceleración del avance como un frenado rápido. La medición de longitud, independiente del avance, </w:t>
      </w:r>
    </w:p>
    <w:p w14:paraId="031A3D1C" w14:textId="5BE1CA70" w:rsidR="006060A1"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garantiza longitudes e</w:t>
      </w:r>
      <w:r w:rsidRPr="00144847">
        <w:rPr>
          <w:rFonts w:ascii="Arial" w:eastAsia="Calibri" w:hAnsi="Arial" w:cs="Arial"/>
          <w:sz w:val="22"/>
          <w:szCs w:val="22"/>
          <w:lang w:val="es-ES" w:eastAsia="en-US"/>
        </w:rPr>
        <w:t>xactas sin deslizamientos. La carrera de</w:t>
      </w:r>
      <w:r w:rsidR="006060A1" w:rsidRPr="00144847">
        <w:rPr>
          <w:rFonts w:ascii="Arial" w:eastAsia="Calibri" w:hAnsi="Arial" w:cs="Arial"/>
          <w:sz w:val="22"/>
          <w:szCs w:val="22"/>
          <w:lang w:val="es-ES" w:eastAsia="en-US"/>
        </w:rPr>
        <w:t xml:space="preserve"> sierra de</w:t>
      </w:r>
      <w:r w:rsidRPr="00144847">
        <w:rPr>
          <w:rFonts w:ascii="Arial" w:eastAsia="Calibri" w:hAnsi="Arial" w:cs="Arial"/>
          <w:sz w:val="22"/>
          <w:szCs w:val="22"/>
          <w:lang w:val="es-ES" w:eastAsia="en-US"/>
        </w:rPr>
        <w:t xml:space="preserve"> la </w:t>
      </w:r>
      <w:proofErr w:type="spellStart"/>
      <w:r w:rsidRPr="00144847">
        <w:rPr>
          <w:rFonts w:ascii="Arial" w:eastAsia="Calibri" w:hAnsi="Arial" w:cs="Arial"/>
          <w:sz w:val="22"/>
          <w:szCs w:val="22"/>
          <w:lang w:val="es-ES" w:eastAsia="en-US"/>
        </w:rPr>
        <w:t>VarioStroke</w:t>
      </w:r>
      <w:proofErr w:type="spellEnd"/>
      <w:r w:rsidRPr="00144847">
        <w:rPr>
          <w:rFonts w:ascii="Arial" w:eastAsia="Calibri" w:hAnsi="Arial" w:cs="Arial"/>
          <w:sz w:val="22"/>
          <w:szCs w:val="22"/>
          <w:lang w:val="es-ES" w:eastAsia="en-US"/>
        </w:rPr>
        <w:t xml:space="preserve">, ajustable a la altura de corte óptima en ocho pasos, </w:t>
      </w:r>
    </w:p>
    <w:p w14:paraId="6A70FD26" w14:textId="77777777" w:rsidR="006060A1"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también contribuye a que los tiempos de corte sean muy cortos. Un </w:t>
      </w:r>
    </w:p>
    <w:p w14:paraId="67D28D4B" w14:textId="53BE946A" w:rsidR="007820FC"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dispositivo de soplado garantiza la limpieza para que los desperdici</w:t>
      </w:r>
      <w:r w:rsidRPr="00144847">
        <w:rPr>
          <w:rFonts w:ascii="Arial" w:eastAsia="Calibri" w:hAnsi="Arial" w:cs="Arial"/>
          <w:sz w:val="22"/>
          <w:szCs w:val="22"/>
          <w:lang w:val="es-ES" w:eastAsia="en-US"/>
        </w:rPr>
        <w:t>os no perjudiquen la velocidad. Maneja secciones transversales de hasta</w:t>
      </w:r>
      <w:r w:rsidR="006060A1" w:rsidRPr="00144847">
        <w:rPr>
          <w:rFonts w:ascii="Arial" w:eastAsia="Calibri" w:hAnsi="Arial" w:cs="Arial"/>
          <w:sz w:val="22"/>
          <w:szCs w:val="22"/>
          <w:lang w:val="es-ES" w:eastAsia="en-US"/>
        </w:rPr>
        <w:t xml:space="preserve"> </w:t>
      </w:r>
      <w:r w:rsidRPr="00144847">
        <w:rPr>
          <w:rFonts w:ascii="Arial" w:eastAsia="Calibri" w:hAnsi="Arial" w:cs="Arial"/>
          <w:sz w:val="22"/>
          <w:szCs w:val="22"/>
          <w:lang w:val="es-ES" w:eastAsia="en-US"/>
        </w:rPr>
        <w:t xml:space="preserve">150 por 50 milímetros. </w:t>
      </w:r>
    </w:p>
    <w:p w14:paraId="13836D9C" w14:textId="77777777" w:rsidR="007820FC" w:rsidRPr="00144847" w:rsidRDefault="007820FC" w:rsidP="007820FC">
      <w:pPr>
        <w:spacing w:line="360" w:lineRule="auto"/>
        <w:rPr>
          <w:rFonts w:ascii="Arial" w:eastAsia="Calibri" w:hAnsi="Arial" w:cs="Arial"/>
          <w:sz w:val="22"/>
          <w:szCs w:val="22"/>
          <w:lang w:val="es-ES" w:eastAsia="en-US"/>
        </w:rPr>
      </w:pPr>
    </w:p>
    <w:p w14:paraId="177B51F7" w14:textId="77777777" w:rsidR="006060A1"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Las piezas buenas se transfieren automáticamente y de manera </w:t>
      </w:r>
    </w:p>
    <w:p w14:paraId="25725388" w14:textId="77777777" w:rsidR="006060A1"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sincronizada a la línea de ensamble tipo </w:t>
      </w:r>
      <w:proofErr w:type="spellStart"/>
      <w:r w:rsidRPr="00144847">
        <w:rPr>
          <w:rFonts w:ascii="Arial" w:eastAsia="Calibri" w:hAnsi="Arial" w:cs="Arial"/>
          <w:sz w:val="22"/>
          <w:szCs w:val="22"/>
          <w:lang w:val="es-ES" w:eastAsia="en-US"/>
        </w:rPr>
        <w:t>finger</w:t>
      </w:r>
      <w:proofErr w:type="spellEnd"/>
      <w:r w:rsidRPr="00144847">
        <w:rPr>
          <w:rFonts w:ascii="Arial" w:eastAsia="Calibri" w:hAnsi="Arial" w:cs="Arial"/>
          <w:sz w:val="22"/>
          <w:szCs w:val="22"/>
          <w:lang w:val="es-ES" w:eastAsia="en-US"/>
        </w:rPr>
        <w:t xml:space="preserve"> </w:t>
      </w:r>
      <w:proofErr w:type="spellStart"/>
      <w:r w:rsidRPr="00144847">
        <w:rPr>
          <w:rFonts w:ascii="Arial" w:eastAsia="Calibri" w:hAnsi="Arial" w:cs="Arial"/>
          <w:sz w:val="22"/>
          <w:szCs w:val="22"/>
          <w:lang w:val="es-ES" w:eastAsia="en-US"/>
        </w:rPr>
        <w:t>joint</w:t>
      </w:r>
      <w:proofErr w:type="spellEnd"/>
      <w:r w:rsidRPr="00144847">
        <w:rPr>
          <w:rFonts w:ascii="Arial" w:eastAsia="Calibri" w:hAnsi="Arial" w:cs="Arial"/>
          <w:sz w:val="22"/>
          <w:szCs w:val="22"/>
          <w:lang w:val="es-ES" w:eastAsia="en-US"/>
        </w:rPr>
        <w:t xml:space="preserve"> HS 200 a una </w:t>
      </w:r>
    </w:p>
    <w:p w14:paraId="3410BAB6" w14:textId="7460177F" w:rsidR="007820FC"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velocidad de hasta 240 piezas</w:t>
      </w:r>
      <w:r w:rsidRPr="00144847">
        <w:rPr>
          <w:rFonts w:ascii="Arial" w:eastAsia="Calibri" w:hAnsi="Arial" w:cs="Arial"/>
          <w:sz w:val="22"/>
          <w:szCs w:val="22"/>
          <w:lang w:val="es-ES" w:eastAsia="en-US"/>
        </w:rPr>
        <w:t xml:space="preserve">/min. </w:t>
      </w:r>
    </w:p>
    <w:p w14:paraId="1CDB8041" w14:textId="77777777" w:rsidR="006060A1" w:rsidRPr="00144847" w:rsidRDefault="001F7185" w:rsidP="007820FC">
      <w:pPr>
        <w:spacing w:line="360" w:lineRule="auto"/>
        <w:rPr>
          <w:rFonts w:ascii="Arial" w:eastAsia="Calibri" w:hAnsi="Arial" w:cs="Arial"/>
          <w:b/>
          <w:bCs/>
          <w:sz w:val="22"/>
          <w:szCs w:val="22"/>
          <w:lang w:val="es-ES" w:eastAsia="en-US"/>
        </w:rPr>
      </w:pPr>
      <w:r w:rsidRPr="00144847">
        <w:rPr>
          <w:rFonts w:ascii="Arial" w:eastAsia="Calibri" w:hAnsi="Arial" w:cs="Arial"/>
          <w:b/>
          <w:bCs/>
          <w:sz w:val="22"/>
          <w:szCs w:val="22"/>
          <w:lang w:val="es-ES" w:eastAsia="en-US"/>
        </w:rPr>
        <w:t xml:space="preserve">La mecanización para la alimentación directa de la línea de </w:t>
      </w:r>
    </w:p>
    <w:p w14:paraId="00D7A513" w14:textId="2DFB4D91" w:rsidR="007820FC" w:rsidRPr="00144847" w:rsidRDefault="001F7185" w:rsidP="007820FC">
      <w:pPr>
        <w:spacing w:line="360" w:lineRule="auto"/>
        <w:rPr>
          <w:rFonts w:ascii="Arial" w:eastAsia="Calibri" w:hAnsi="Arial" w:cs="Arial"/>
          <w:b/>
          <w:bCs/>
          <w:sz w:val="22"/>
          <w:szCs w:val="22"/>
          <w:lang w:val="es-ES" w:eastAsia="en-US"/>
        </w:rPr>
      </w:pPr>
      <w:r w:rsidRPr="00144847">
        <w:rPr>
          <w:rFonts w:ascii="Arial" w:eastAsia="Calibri" w:hAnsi="Arial" w:cs="Arial"/>
          <w:b/>
          <w:bCs/>
          <w:sz w:val="22"/>
          <w:szCs w:val="22"/>
          <w:lang w:val="es-ES" w:eastAsia="en-US"/>
        </w:rPr>
        <w:t xml:space="preserve">ensamble tipo </w:t>
      </w:r>
      <w:proofErr w:type="spellStart"/>
      <w:r w:rsidRPr="00144847">
        <w:rPr>
          <w:rFonts w:ascii="Arial" w:eastAsia="Calibri" w:hAnsi="Arial" w:cs="Arial"/>
          <w:b/>
          <w:bCs/>
          <w:sz w:val="22"/>
          <w:szCs w:val="22"/>
          <w:lang w:val="es-ES" w:eastAsia="en-US"/>
        </w:rPr>
        <w:t>finger</w:t>
      </w:r>
      <w:proofErr w:type="spellEnd"/>
      <w:r w:rsidRPr="00144847">
        <w:rPr>
          <w:rFonts w:ascii="Arial" w:eastAsia="Calibri" w:hAnsi="Arial" w:cs="Arial"/>
          <w:b/>
          <w:bCs/>
          <w:sz w:val="22"/>
          <w:szCs w:val="22"/>
          <w:lang w:val="es-ES" w:eastAsia="en-US"/>
        </w:rPr>
        <w:t xml:space="preserve"> </w:t>
      </w:r>
      <w:proofErr w:type="spellStart"/>
      <w:r w:rsidRPr="00144847">
        <w:rPr>
          <w:rFonts w:ascii="Arial" w:eastAsia="Calibri" w:hAnsi="Arial" w:cs="Arial"/>
          <w:b/>
          <w:bCs/>
          <w:sz w:val="22"/>
          <w:szCs w:val="22"/>
          <w:lang w:val="es-ES" w:eastAsia="en-US"/>
        </w:rPr>
        <w:t>joint</w:t>
      </w:r>
      <w:proofErr w:type="spellEnd"/>
      <w:r w:rsidRPr="00144847">
        <w:rPr>
          <w:rFonts w:ascii="Arial" w:eastAsia="Calibri" w:hAnsi="Arial" w:cs="Arial"/>
          <w:b/>
          <w:bCs/>
          <w:sz w:val="22"/>
          <w:szCs w:val="22"/>
          <w:lang w:val="es-ES" w:eastAsia="en-US"/>
        </w:rPr>
        <w:t xml:space="preserve"> desde la sierra tronzadora está pendiente de patente.</w:t>
      </w:r>
      <w:r w:rsidRPr="00144847">
        <w:rPr>
          <w:rFonts w:ascii="Arial" w:eastAsia="Calibri" w:hAnsi="Arial" w:cs="Arial"/>
          <w:bCs/>
          <w:sz w:val="22"/>
          <w:szCs w:val="22"/>
          <w:lang w:val="es-ES" w:eastAsia="en-US"/>
        </w:rPr>
        <w:t xml:space="preserve"> </w:t>
      </w:r>
    </w:p>
    <w:p w14:paraId="6BE46BEB" w14:textId="77777777" w:rsidR="007820FC" w:rsidRPr="00144847" w:rsidRDefault="007820FC" w:rsidP="007820FC">
      <w:pPr>
        <w:spacing w:line="360" w:lineRule="auto"/>
        <w:rPr>
          <w:rFonts w:ascii="Arial" w:eastAsia="Calibri" w:hAnsi="Arial" w:cs="Arial"/>
          <w:sz w:val="22"/>
          <w:szCs w:val="22"/>
          <w:lang w:val="es-ES" w:eastAsia="en-US"/>
        </w:rPr>
      </w:pPr>
    </w:p>
    <w:p w14:paraId="350D020C" w14:textId="1AF20378" w:rsidR="007820FC"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El corazón del ensamble tipo </w:t>
      </w:r>
      <w:proofErr w:type="spellStart"/>
      <w:r w:rsidRPr="00144847">
        <w:rPr>
          <w:rFonts w:ascii="Arial" w:eastAsia="Calibri" w:hAnsi="Arial" w:cs="Arial"/>
          <w:sz w:val="22"/>
          <w:szCs w:val="22"/>
          <w:lang w:val="es-ES" w:eastAsia="en-US"/>
        </w:rPr>
        <w:t>finger</w:t>
      </w:r>
      <w:proofErr w:type="spellEnd"/>
      <w:r w:rsidRPr="00144847">
        <w:rPr>
          <w:rFonts w:ascii="Arial" w:eastAsia="Calibri" w:hAnsi="Arial" w:cs="Arial"/>
          <w:sz w:val="22"/>
          <w:szCs w:val="22"/>
          <w:lang w:val="es-ES" w:eastAsia="en-US"/>
        </w:rPr>
        <w:t xml:space="preserve"> </w:t>
      </w:r>
      <w:proofErr w:type="spellStart"/>
      <w:r w:rsidRPr="00144847">
        <w:rPr>
          <w:rFonts w:ascii="Arial" w:eastAsia="Calibri" w:hAnsi="Arial" w:cs="Arial"/>
          <w:sz w:val="22"/>
          <w:szCs w:val="22"/>
          <w:lang w:val="es-ES" w:eastAsia="en-US"/>
        </w:rPr>
        <w:t>joint</w:t>
      </w:r>
      <w:proofErr w:type="spellEnd"/>
      <w:r w:rsidRPr="00144847">
        <w:rPr>
          <w:rFonts w:ascii="Arial" w:eastAsia="Calibri" w:hAnsi="Arial" w:cs="Arial"/>
          <w:sz w:val="22"/>
          <w:szCs w:val="22"/>
          <w:lang w:val="es-ES" w:eastAsia="en-US"/>
        </w:rPr>
        <w:t xml:space="preserve"> es la </w:t>
      </w:r>
      <w:r w:rsidRPr="00144847">
        <w:rPr>
          <w:rFonts w:ascii="Arial" w:eastAsia="Calibri" w:hAnsi="Arial" w:cs="Arial"/>
          <w:b/>
          <w:bCs/>
          <w:sz w:val="22"/>
          <w:szCs w:val="22"/>
          <w:lang w:val="es-ES" w:eastAsia="en-US"/>
        </w:rPr>
        <w:t>HS 200</w:t>
      </w:r>
      <w:r w:rsidRPr="00144847">
        <w:rPr>
          <w:rFonts w:ascii="Arial" w:eastAsia="Calibri" w:hAnsi="Arial" w:cs="Arial"/>
          <w:sz w:val="22"/>
          <w:szCs w:val="22"/>
          <w:lang w:val="es-ES" w:eastAsia="en-US"/>
        </w:rPr>
        <w:t xml:space="preserve">, una </w:t>
      </w:r>
      <w:r w:rsidRPr="00144847">
        <w:rPr>
          <w:rFonts w:ascii="Arial" w:eastAsia="Calibri" w:hAnsi="Arial" w:cs="Arial"/>
          <w:b/>
          <w:bCs/>
          <w:sz w:val="22"/>
          <w:szCs w:val="22"/>
          <w:lang w:val="es-ES" w:eastAsia="en-US"/>
        </w:rPr>
        <w:t xml:space="preserve">instalación de alta velocidad para uniones tipo </w:t>
      </w:r>
      <w:proofErr w:type="spellStart"/>
      <w:r w:rsidRPr="00144847">
        <w:rPr>
          <w:rFonts w:ascii="Arial" w:eastAsia="Calibri" w:hAnsi="Arial" w:cs="Arial"/>
          <w:b/>
          <w:bCs/>
          <w:sz w:val="22"/>
          <w:szCs w:val="22"/>
          <w:lang w:val="es-ES" w:eastAsia="en-US"/>
        </w:rPr>
        <w:t>finger</w:t>
      </w:r>
      <w:proofErr w:type="spellEnd"/>
      <w:r w:rsidRPr="00144847">
        <w:rPr>
          <w:rFonts w:ascii="Arial" w:eastAsia="Calibri" w:hAnsi="Arial" w:cs="Arial"/>
          <w:b/>
          <w:bCs/>
          <w:sz w:val="22"/>
          <w:szCs w:val="22"/>
          <w:lang w:val="es-ES" w:eastAsia="en-US"/>
        </w:rPr>
        <w:t xml:space="preserve"> </w:t>
      </w:r>
      <w:proofErr w:type="spellStart"/>
      <w:r w:rsidRPr="00144847">
        <w:rPr>
          <w:rFonts w:ascii="Arial" w:eastAsia="Calibri" w:hAnsi="Arial" w:cs="Arial"/>
          <w:b/>
          <w:bCs/>
          <w:sz w:val="22"/>
          <w:szCs w:val="22"/>
          <w:lang w:val="es-ES" w:eastAsia="en-US"/>
        </w:rPr>
        <w:t>joint</w:t>
      </w:r>
      <w:proofErr w:type="spellEnd"/>
      <w:r w:rsidRPr="00144847">
        <w:rPr>
          <w:rFonts w:ascii="Arial" w:eastAsia="Calibri" w:hAnsi="Arial" w:cs="Arial"/>
          <w:b/>
          <w:bCs/>
          <w:sz w:val="22"/>
          <w:szCs w:val="22"/>
          <w:lang w:val="es-ES" w:eastAsia="en-US"/>
        </w:rPr>
        <w:t xml:space="preserve"> horizontales</w:t>
      </w:r>
      <w:r w:rsidRPr="00144847">
        <w:rPr>
          <w:rFonts w:ascii="Arial" w:eastAsia="Calibri" w:hAnsi="Arial" w:cs="Arial"/>
          <w:sz w:val="22"/>
          <w:szCs w:val="22"/>
          <w:lang w:val="es-ES" w:eastAsia="en-US"/>
        </w:rPr>
        <w:t xml:space="preserve"> que los desarrolladores de </w:t>
      </w:r>
      <w:proofErr w:type="spellStart"/>
      <w:r w:rsidRPr="00144847">
        <w:rPr>
          <w:rFonts w:ascii="Arial" w:eastAsia="Calibri" w:hAnsi="Arial" w:cs="Arial"/>
          <w:sz w:val="22"/>
          <w:szCs w:val="22"/>
          <w:lang w:val="es-ES" w:eastAsia="en-US"/>
        </w:rPr>
        <w:t>Weinig</w:t>
      </w:r>
      <w:proofErr w:type="spellEnd"/>
      <w:r w:rsidRPr="00144847">
        <w:rPr>
          <w:rFonts w:ascii="Arial" w:eastAsia="Calibri" w:hAnsi="Arial" w:cs="Arial"/>
          <w:sz w:val="22"/>
          <w:szCs w:val="22"/>
          <w:lang w:val="es-ES" w:eastAsia="en-US"/>
        </w:rPr>
        <w:t xml:space="preserve"> han mejorado en varios puntos. De este modo</w:t>
      </w:r>
      <w:r w:rsidR="00144847" w:rsidRPr="00144847">
        <w:rPr>
          <w:rFonts w:ascii="Arial" w:eastAsia="Calibri" w:hAnsi="Arial" w:cs="Arial"/>
          <w:sz w:val="22"/>
          <w:szCs w:val="22"/>
          <w:lang w:val="es-ES" w:eastAsia="en-US"/>
        </w:rPr>
        <w:t>,</w:t>
      </w:r>
      <w:r w:rsidRPr="00144847">
        <w:rPr>
          <w:rFonts w:ascii="Arial" w:eastAsia="Calibri" w:hAnsi="Arial" w:cs="Arial"/>
          <w:sz w:val="22"/>
          <w:szCs w:val="22"/>
          <w:lang w:val="es-ES" w:eastAsia="en-US"/>
        </w:rPr>
        <w:t xml:space="preserve"> ahora es posible </w:t>
      </w:r>
      <w:r w:rsidR="00F5236B" w:rsidRPr="00144847">
        <w:rPr>
          <w:rFonts w:ascii="Arial" w:eastAsia="Calibri" w:hAnsi="Arial" w:cs="Arial"/>
          <w:sz w:val="22"/>
          <w:szCs w:val="22"/>
          <w:lang w:val="es-ES" w:eastAsia="en-US"/>
        </w:rPr>
        <w:t>monitorear</w:t>
      </w:r>
      <w:r w:rsidRPr="00144847">
        <w:rPr>
          <w:rFonts w:ascii="Arial" w:eastAsia="Calibri" w:hAnsi="Arial" w:cs="Arial"/>
          <w:sz w:val="22"/>
          <w:szCs w:val="22"/>
          <w:lang w:val="es-ES" w:eastAsia="en-US"/>
        </w:rPr>
        <w:t xml:space="preserve"> la instalación en tiempo real las 24 horas del d</w:t>
      </w:r>
      <w:r w:rsidR="00F5236B" w:rsidRPr="00144847">
        <w:rPr>
          <w:rFonts w:ascii="Arial" w:eastAsia="Calibri" w:hAnsi="Arial" w:cs="Arial"/>
          <w:sz w:val="22"/>
          <w:szCs w:val="22"/>
          <w:lang w:val="es-ES" w:eastAsia="en-US"/>
        </w:rPr>
        <w:t>í</w:t>
      </w:r>
      <w:r w:rsidRPr="00144847">
        <w:rPr>
          <w:rFonts w:ascii="Arial" w:eastAsia="Calibri" w:hAnsi="Arial" w:cs="Arial"/>
          <w:sz w:val="22"/>
          <w:szCs w:val="22"/>
          <w:lang w:val="es-ES" w:eastAsia="en-US"/>
        </w:rPr>
        <w:t xml:space="preserve">a </w:t>
      </w:r>
      <w:r w:rsidR="00F5236B" w:rsidRPr="00144847">
        <w:rPr>
          <w:rFonts w:ascii="Arial" w:eastAsia="Calibri" w:hAnsi="Arial" w:cs="Arial"/>
          <w:sz w:val="22"/>
          <w:szCs w:val="22"/>
          <w:lang w:val="es-ES" w:eastAsia="en-US"/>
        </w:rPr>
        <w:t>desde</w:t>
      </w:r>
      <w:r w:rsidRPr="00144847">
        <w:rPr>
          <w:rFonts w:ascii="Arial" w:eastAsia="Calibri" w:hAnsi="Arial" w:cs="Arial"/>
          <w:sz w:val="22"/>
          <w:szCs w:val="22"/>
          <w:lang w:val="es-ES" w:eastAsia="en-US"/>
        </w:rPr>
        <w:t xml:space="preserve"> la </w:t>
      </w:r>
      <w:proofErr w:type="spellStart"/>
      <w:r w:rsidRPr="00144847">
        <w:rPr>
          <w:rFonts w:ascii="Arial" w:eastAsia="Calibri" w:hAnsi="Arial" w:cs="Arial"/>
          <w:sz w:val="22"/>
          <w:szCs w:val="22"/>
          <w:lang w:val="es-ES" w:eastAsia="en-US"/>
        </w:rPr>
        <w:t>Weinig</w:t>
      </w:r>
      <w:proofErr w:type="spellEnd"/>
      <w:r w:rsidRPr="00144847">
        <w:rPr>
          <w:rFonts w:ascii="Arial" w:eastAsia="Calibri" w:hAnsi="Arial" w:cs="Arial"/>
          <w:sz w:val="22"/>
          <w:szCs w:val="22"/>
          <w:lang w:val="es-ES" w:eastAsia="en-US"/>
        </w:rPr>
        <w:t xml:space="preserve"> App Suit</w:t>
      </w:r>
      <w:r w:rsidRPr="00144847">
        <w:rPr>
          <w:rFonts w:ascii="Arial" w:eastAsia="Calibri" w:hAnsi="Arial" w:cs="Arial"/>
          <w:sz w:val="22"/>
          <w:szCs w:val="22"/>
          <w:lang w:val="es-ES" w:eastAsia="en-US"/>
        </w:rPr>
        <w:t xml:space="preserve">e. Esto también incluye tener una visión general del estado de las piezas de desgaste relevantes para el proceso, de modo que no se produzcan paradas innecesarias. </w:t>
      </w:r>
    </w:p>
    <w:p w14:paraId="4B12CD2A" w14:textId="77777777" w:rsidR="00F5236B"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Un escáner -llamado </w:t>
      </w:r>
      <w:proofErr w:type="spellStart"/>
      <w:r w:rsidRPr="00144847">
        <w:rPr>
          <w:rFonts w:ascii="Arial" w:eastAsia="Calibri" w:hAnsi="Arial" w:cs="Arial"/>
          <w:sz w:val="22"/>
          <w:szCs w:val="22"/>
          <w:lang w:val="es-ES" w:eastAsia="en-US"/>
        </w:rPr>
        <w:t>GlueEye</w:t>
      </w:r>
      <w:proofErr w:type="spellEnd"/>
      <w:r w:rsidRPr="00144847">
        <w:rPr>
          <w:rFonts w:ascii="Arial" w:eastAsia="Calibri" w:hAnsi="Arial" w:cs="Arial"/>
          <w:sz w:val="22"/>
          <w:szCs w:val="22"/>
          <w:lang w:val="es-ES" w:eastAsia="en-US"/>
        </w:rPr>
        <w:t xml:space="preserve"> </w:t>
      </w:r>
      <w:proofErr w:type="spellStart"/>
      <w:r w:rsidRPr="00144847">
        <w:rPr>
          <w:rFonts w:ascii="Arial" w:eastAsia="Calibri" w:hAnsi="Arial" w:cs="Arial"/>
          <w:sz w:val="22"/>
          <w:szCs w:val="22"/>
          <w:lang w:val="es-ES" w:eastAsia="en-US"/>
        </w:rPr>
        <w:t>Vision</w:t>
      </w:r>
      <w:proofErr w:type="spellEnd"/>
      <w:r w:rsidRPr="00144847">
        <w:rPr>
          <w:rFonts w:ascii="Arial" w:eastAsia="Calibri" w:hAnsi="Arial" w:cs="Arial"/>
          <w:sz w:val="22"/>
          <w:szCs w:val="22"/>
          <w:lang w:val="es-ES" w:eastAsia="en-US"/>
        </w:rPr>
        <w:t xml:space="preserve"> en </w:t>
      </w:r>
      <w:proofErr w:type="spellStart"/>
      <w:r w:rsidRPr="00144847">
        <w:rPr>
          <w:rFonts w:ascii="Arial" w:eastAsia="Calibri" w:hAnsi="Arial" w:cs="Arial"/>
          <w:sz w:val="22"/>
          <w:szCs w:val="22"/>
          <w:lang w:val="es-ES" w:eastAsia="en-US"/>
        </w:rPr>
        <w:t>Weinig</w:t>
      </w:r>
      <w:proofErr w:type="spellEnd"/>
      <w:r w:rsidRPr="00144847">
        <w:rPr>
          <w:rFonts w:ascii="Arial" w:eastAsia="Calibri" w:hAnsi="Arial" w:cs="Arial"/>
          <w:sz w:val="22"/>
          <w:szCs w:val="22"/>
          <w:lang w:val="es-ES" w:eastAsia="en-US"/>
        </w:rPr>
        <w:t xml:space="preserve">- garantiza una </w:t>
      </w:r>
    </w:p>
    <w:p w14:paraId="26081DEA" w14:textId="77777777" w:rsidR="00F5236B"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aplicación óptima de la cola, </w:t>
      </w:r>
      <w:r w:rsidRPr="00144847">
        <w:rPr>
          <w:rFonts w:ascii="Arial" w:eastAsia="Calibri" w:hAnsi="Arial" w:cs="Arial"/>
          <w:sz w:val="22"/>
          <w:szCs w:val="22"/>
          <w:lang w:val="es-ES" w:eastAsia="en-US"/>
        </w:rPr>
        <w:t xml:space="preserve">y para un </w:t>
      </w:r>
      <w:r w:rsidRPr="00144847">
        <w:rPr>
          <w:rFonts w:ascii="Arial" w:eastAsia="Calibri" w:hAnsi="Arial" w:cs="Arial"/>
          <w:b/>
          <w:bCs/>
          <w:sz w:val="22"/>
          <w:szCs w:val="22"/>
          <w:lang w:val="es-ES" w:eastAsia="en-US"/>
        </w:rPr>
        <w:t>ahorro máximo de madera</w:t>
      </w:r>
      <w:r w:rsidRPr="00144847">
        <w:rPr>
          <w:rFonts w:ascii="Arial" w:eastAsia="Calibri" w:hAnsi="Arial" w:cs="Arial"/>
          <w:sz w:val="22"/>
          <w:szCs w:val="22"/>
          <w:lang w:val="es-ES" w:eastAsia="en-US"/>
        </w:rPr>
        <w:t>, la HS 200 mide cada pieza de trabajo</w:t>
      </w:r>
      <w:r w:rsidR="00F5236B" w:rsidRPr="00144847">
        <w:rPr>
          <w:rFonts w:ascii="Arial" w:eastAsia="Calibri" w:hAnsi="Arial" w:cs="Arial"/>
          <w:sz w:val="22"/>
          <w:szCs w:val="22"/>
          <w:lang w:val="es-ES" w:eastAsia="en-US"/>
        </w:rPr>
        <w:t xml:space="preserve"> de forma</w:t>
      </w:r>
      <w:r w:rsidRPr="00144847">
        <w:rPr>
          <w:rFonts w:ascii="Arial" w:eastAsia="Calibri" w:hAnsi="Arial" w:cs="Arial"/>
          <w:sz w:val="22"/>
          <w:szCs w:val="22"/>
          <w:lang w:val="es-ES" w:eastAsia="en-US"/>
        </w:rPr>
        <w:t xml:space="preserve"> individual. La longitud </w:t>
      </w:r>
    </w:p>
    <w:p w14:paraId="137EC592" w14:textId="77777777" w:rsidR="00F5236B"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mínima de las maderas entrantes es de 110 milímetros, siendo posible hasta 900 milímetros. A partir de ahí, la HS 200 fabrica tablas y </w:t>
      </w:r>
      <w:r w:rsidRPr="00144847">
        <w:rPr>
          <w:rFonts w:ascii="Arial" w:eastAsia="Calibri" w:hAnsi="Arial" w:cs="Arial"/>
          <w:sz w:val="22"/>
          <w:szCs w:val="22"/>
          <w:lang w:val="es-ES" w:eastAsia="en-US"/>
        </w:rPr>
        <w:t>listones con una longitud de 3</w:t>
      </w:r>
      <w:r w:rsidR="00F5236B" w:rsidRPr="00144847">
        <w:rPr>
          <w:rFonts w:ascii="Arial" w:eastAsia="Calibri" w:hAnsi="Arial" w:cs="Arial"/>
          <w:sz w:val="22"/>
          <w:szCs w:val="22"/>
          <w:lang w:val="es-ES" w:eastAsia="en-US"/>
        </w:rPr>
        <w:t>.</w:t>
      </w:r>
      <w:r w:rsidRPr="00144847">
        <w:rPr>
          <w:rFonts w:ascii="Arial" w:eastAsia="Calibri" w:hAnsi="Arial" w:cs="Arial"/>
          <w:sz w:val="22"/>
          <w:szCs w:val="22"/>
          <w:lang w:val="es-ES" w:eastAsia="en-US"/>
        </w:rPr>
        <w:t>000 a 6</w:t>
      </w:r>
      <w:r w:rsidR="00F5236B" w:rsidRPr="00144847">
        <w:rPr>
          <w:rFonts w:ascii="Arial" w:eastAsia="Calibri" w:hAnsi="Arial" w:cs="Arial"/>
          <w:sz w:val="22"/>
          <w:szCs w:val="22"/>
          <w:lang w:val="es-ES" w:eastAsia="en-US"/>
        </w:rPr>
        <w:t>.</w:t>
      </w:r>
      <w:r w:rsidRPr="00144847">
        <w:rPr>
          <w:rFonts w:ascii="Arial" w:eastAsia="Calibri" w:hAnsi="Arial" w:cs="Arial"/>
          <w:sz w:val="22"/>
          <w:szCs w:val="22"/>
          <w:lang w:val="es-ES" w:eastAsia="en-US"/>
        </w:rPr>
        <w:t xml:space="preserve">100 milímetros, con un ancho de 37 a 152 milímetros. Es posible obtener espesores de madera de 20 a 50 </w:t>
      </w:r>
    </w:p>
    <w:p w14:paraId="02C04FBA" w14:textId="26BF49CB" w:rsidR="00F5236B"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lastRenderedPageBreak/>
        <w:t xml:space="preserve">milímetros. Con la sección transversal de referencia de 30 a 90 </w:t>
      </w:r>
    </w:p>
    <w:p w14:paraId="4F14461F" w14:textId="64328FB7" w:rsidR="007820FC"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milímetros, la fresadora tiene una capacidad de </w:t>
      </w:r>
      <w:r w:rsidRPr="00144847">
        <w:rPr>
          <w:rFonts w:ascii="Arial" w:eastAsia="Calibri" w:hAnsi="Arial" w:cs="Arial"/>
          <w:sz w:val="22"/>
          <w:szCs w:val="22"/>
          <w:lang w:val="es-ES" w:eastAsia="en-US"/>
        </w:rPr>
        <w:t>hasta 200 piezas por minuto. La prensa alcanza doce ciclos por minuto. La mecanización de entrada y salida se realiza en función de las necesidades individuales del cliente.</w:t>
      </w:r>
    </w:p>
    <w:p w14:paraId="57D30334" w14:textId="77777777" w:rsidR="007820FC" w:rsidRPr="00144847" w:rsidRDefault="001F7185" w:rsidP="007820FC">
      <w:pPr>
        <w:spacing w:line="360" w:lineRule="auto"/>
        <w:rPr>
          <w:rFonts w:ascii="Arial" w:eastAsia="Calibri" w:hAnsi="Arial" w:cs="Arial"/>
          <w:b/>
          <w:bCs/>
          <w:sz w:val="28"/>
          <w:szCs w:val="28"/>
          <w:lang w:val="es-ES" w:eastAsia="en-US"/>
        </w:rPr>
      </w:pPr>
      <w:r w:rsidRPr="00144847">
        <w:rPr>
          <w:rFonts w:ascii="Arial" w:eastAsia="Calibri" w:hAnsi="Arial" w:cs="Arial"/>
          <w:b/>
          <w:bCs/>
          <w:sz w:val="28"/>
          <w:szCs w:val="28"/>
          <w:lang w:val="es-ES" w:eastAsia="en-US"/>
        </w:rPr>
        <w:t>Instalaciones de gran escala - Prensa encoladora</w:t>
      </w:r>
    </w:p>
    <w:p w14:paraId="552EC9F7" w14:textId="77777777" w:rsidR="007820FC" w:rsidRPr="00144847" w:rsidRDefault="007820FC" w:rsidP="007820FC">
      <w:pPr>
        <w:spacing w:line="360" w:lineRule="auto"/>
        <w:rPr>
          <w:rFonts w:ascii="Arial" w:eastAsia="Calibri" w:hAnsi="Arial" w:cs="Arial"/>
          <w:b/>
          <w:bCs/>
          <w:sz w:val="28"/>
          <w:szCs w:val="28"/>
          <w:lang w:val="es-ES" w:eastAsia="en-US"/>
        </w:rPr>
      </w:pPr>
    </w:p>
    <w:p w14:paraId="7F06EE08" w14:textId="77777777" w:rsidR="007820FC" w:rsidRPr="00144847" w:rsidRDefault="001F7185" w:rsidP="007820FC">
      <w:pPr>
        <w:spacing w:line="360" w:lineRule="auto"/>
        <w:rPr>
          <w:rFonts w:ascii="Arial" w:eastAsia="Calibri" w:hAnsi="Arial" w:cs="Arial"/>
          <w:b/>
          <w:bCs/>
          <w:sz w:val="22"/>
          <w:szCs w:val="22"/>
          <w:lang w:val="es-ES" w:eastAsia="en-US"/>
        </w:rPr>
      </w:pPr>
      <w:proofErr w:type="spellStart"/>
      <w:r w:rsidRPr="00144847">
        <w:rPr>
          <w:rFonts w:ascii="Arial" w:eastAsia="Calibri" w:hAnsi="Arial" w:cs="Arial"/>
          <w:b/>
          <w:bCs/>
          <w:sz w:val="22"/>
          <w:szCs w:val="22"/>
          <w:lang w:val="es-ES" w:eastAsia="en-US"/>
        </w:rPr>
        <w:t>ProfiPress</w:t>
      </w:r>
      <w:proofErr w:type="spellEnd"/>
      <w:r w:rsidRPr="00144847">
        <w:rPr>
          <w:rFonts w:ascii="Arial" w:eastAsia="Calibri" w:hAnsi="Arial" w:cs="Arial"/>
          <w:b/>
          <w:bCs/>
          <w:sz w:val="22"/>
          <w:szCs w:val="22"/>
          <w:lang w:val="es-ES" w:eastAsia="en-US"/>
        </w:rPr>
        <w:t xml:space="preserve"> C 2500 HF - Una primi</w:t>
      </w:r>
      <w:r w:rsidRPr="00144847">
        <w:rPr>
          <w:rFonts w:ascii="Arial" w:eastAsia="Calibri" w:hAnsi="Arial" w:cs="Arial"/>
          <w:b/>
          <w:bCs/>
          <w:sz w:val="22"/>
          <w:szCs w:val="22"/>
          <w:lang w:val="es-ES" w:eastAsia="en-US"/>
        </w:rPr>
        <w:t>cia mundial en el mecanizado de madera maciza</w:t>
      </w:r>
    </w:p>
    <w:p w14:paraId="2BB0A133" w14:textId="77777777" w:rsidR="00604547"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La prensa </w:t>
      </w:r>
      <w:r w:rsidR="00604547" w:rsidRPr="00144847">
        <w:rPr>
          <w:rFonts w:ascii="Arial" w:eastAsia="Calibri" w:hAnsi="Arial" w:cs="Arial"/>
          <w:sz w:val="22"/>
          <w:szCs w:val="22"/>
          <w:lang w:val="es-ES" w:eastAsia="en-US"/>
        </w:rPr>
        <w:t>de encolado</w:t>
      </w:r>
      <w:r w:rsidRPr="00144847">
        <w:rPr>
          <w:rFonts w:ascii="Arial" w:eastAsia="Calibri" w:hAnsi="Arial" w:cs="Arial"/>
          <w:sz w:val="22"/>
          <w:szCs w:val="22"/>
          <w:lang w:val="es-ES" w:eastAsia="en-US"/>
        </w:rPr>
        <w:t xml:space="preserve"> de alto rendimiento </w:t>
      </w:r>
      <w:proofErr w:type="spellStart"/>
      <w:r w:rsidRPr="00144847">
        <w:rPr>
          <w:rFonts w:ascii="Arial" w:eastAsia="Calibri" w:hAnsi="Arial" w:cs="Arial"/>
          <w:sz w:val="22"/>
          <w:szCs w:val="22"/>
          <w:lang w:val="es-ES" w:eastAsia="en-US"/>
        </w:rPr>
        <w:t>ProfiPress</w:t>
      </w:r>
      <w:proofErr w:type="spellEnd"/>
      <w:r w:rsidRPr="00144847">
        <w:rPr>
          <w:rFonts w:ascii="Arial" w:eastAsia="Calibri" w:hAnsi="Arial" w:cs="Arial"/>
          <w:sz w:val="22"/>
          <w:szCs w:val="22"/>
          <w:lang w:val="es-ES" w:eastAsia="en-US"/>
        </w:rPr>
        <w:t xml:space="preserve"> C 2500 HF </w:t>
      </w:r>
    </w:p>
    <w:p w14:paraId="4DE7BC9C" w14:textId="77777777" w:rsidR="00604547"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dispone de una aplicación de cola sin contacto que puede ajustarse exactamente al espesor de la madera, lo que aumenta la calidad del </w:t>
      </w:r>
    </w:p>
    <w:p w14:paraId="6006CA4E" w14:textId="77777777" w:rsidR="00604547"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encolado y reduce el consumo. La estación de formación de paquetes con alineación incluida garantiza un rendimiento de pr</w:t>
      </w:r>
      <w:r w:rsidRPr="00144847">
        <w:rPr>
          <w:rFonts w:ascii="Arial" w:eastAsia="Calibri" w:hAnsi="Arial" w:cs="Arial"/>
          <w:sz w:val="22"/>
          <w:szCs w:val="22"/>
          <w:lang w:val="es-ES" w:eastAsia="en-US"/>
        </w:rPr>
        <w:t>oducción óptimo de hasta 100 láminas por minuto. Un potente sistema de sujeción en la entrada se encarga de una alineación óptima, lo que da como resultado una desalineación mínima con superficies excepcionalmente buenas que requieren muy pocas rectificaci</w:t>
      </w:r>
      <w:r w:rsidRPr="00144847">
        <w:rPr>
          <w:rFonts w:ascii="Arial" w:eastAsia="Calibri" w:hAnsi="Arial" w:cs="Arial"/>
          <w:sz w:val="22"/>
          <w:szCs w:val="22"/>
          <w:lang w:val="es-ES" w:eastAsia="en-US"/>
        </w:rPr>
        <w:t xml:space="preserve">ones. Gracias al sistema de </w:t>
      </w:r>
    </w:p>
    <w:p w14:paraId="39E9DE3D" w14:textId="77777777" w:rsidR="00604547"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calentamiento de alta frecuencia de la bancada de la prensa, las </w:t>
      </w:r>
    </w:p>
    <w:p w14:paraId="7909E841" w14:textId="77777777" w:rsidR="00604547"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uniones encoladas se endurecen rápidamente sin calentar la madera. El resultado son tableros encolados sin tensión con una calidad de unión muy alta. Para un apr</w:t>
      </w:r>
      <w:r w:rsidRPr="00144847">
        <w:rPr>
          <w:rFonts w:ascii="Arial" w:eastAsia="Calibri" w:hAnsi="Arial" w:cs="Arial"/>
          <w:sz w:val="22"/>
          <w:szCs w:val="22"/>
          <w:lang w:val="es-ES" w:eastAsia="en-US"/>
        </w:rPr>
        <w:t xml:space="preserve">ovechamiento óptimo de la madera, la </w:t>
      </w:r>
      <w:proofErr w:type="spellStart"/>
      <w:r w:rsidRPr="00144847">
        <w:rPr>
          <w:rFonts w:ascii="Arial" w:eastAsia="Calibri" w:hAnsi="Arial" w:cs="Arial"/>
          <w:sz w:val="22"/>
          <w:szCs w:val="22"/>
          <w:lang w:val="es-ES" w:eastAsia="en-US"/>
        </w:rPr>
        <w:t>ProfiPress</w:t>
      </w:r>
      <w:proofErr w:type="spellEnd"/>
      <w:r w:rsidRPr="00144847">
        <w:rPr>
          <w:rFonts w:ascii="Arial" w:eastAsia="Calibri" w:hAnsi="Arial" w:cs="Arial"/>
          <w:sz w:val="22"/>
          <w:szCs w:val="22"/>
          <w:lang w:val="es-ES" w:eastAsia="en-US"/>
        </w:rPr>
        <w:t xml:space="preserve"> C 2500 HF está disponible opcionalmente con una sierra transversal </w:t>
      </w:r>
    </w:p>
    <w:p w14:paraId="44552B9F" w14:textId="77777777" w:rsidR="00604547"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doble que incluye una unidad de elevación para cortar tableros </w:t>
      </w:r>
    </w:p>
    <w:p w14:paraId="47E698ED" w14:textId="0C200B10" w:rsidR="007820FC" w:rsidRPr="00144847" w:rsidRDefault="001F7185" w:rsidP="007820FC">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encolados sinfín.</w:t>
      </w:r>
    </w:p>
    <w:p w14:paraId="748584DA" w14:textId="77777777" w:rsidR="007820FC" w:rsidRPr="00144847" w:rsidRDefault="007820FC" w:rsidP="007820FC">
      <w:pPr>
        <w:rPr>
          <w:rFonts w:ascii="Calibri" w:eastAsia="Calibri" w:hAnsi="Calibri"/>
          <w:sz w:val="22"/>
          <w:szCs w:val="22"/>
          <w:lang w:val="es-ES" w:eastAsia="en-US"/>
        </w:rPr>
      </w:pPr>
    </w:p>
    <w:p w14:paraId="41468759" w14:textId="77777777" w:rsidR="005079DF" w:rsidRPr="00144847" w:rsidRDefault="001F7185">
      <w:pPr>
        <w:rPr>
          <w:rFonts w:ascii="Arial" w:hAnsi="Arial" w:cs="Arial"/>
          <w:b/>
          <w:bCs/>
          <w:sz w:val="28"/>
          <w:szCs w:val="28"/>
          <w:lang w:val="es-ES"/>
        </w:rPr>
      </w:pPr>
      <w:r w:rsidRPr="00144847">
        <w:rPr>
          <w:rFonts w:ascii="Arial" w:hAnsi="Arial" w:cs="Arial"/>
          <w:b/>
          <w:bCs/>
          <w:sz w:val="28"/>
          <w:szCs w:val="28"/>
          <w:lang w:val="es-ES"/>
        </w:rPr>
        <w:br w:type="page"/>
      </w:r>
    </w:p>
    <w:p w14:paraId="49C32764" w14:textId="77777777" w:rsidR="003B5FC9" w:rsidRPr="00144847" w:rsidRDefault="001F7185">
      <w:pPr>
        <w:rPr>
          <w:rFonts w:ascii="Arial" w:hAnsi="Arial" w:cs="Arial"/>
          <w:b/>
          <w:bCs/>
          <w:sz w:val="28"/>
          <w:szCs w:val="28"/>
          <w:lang w:val="es-ES"/>
        </w:rPr>
      </w:pPr>
      <w:r w:rsidRPr="00144847">
        <w:rPr>
          <w:rFonts w:ascii="Arial" w:hAnsi="Arial" w:cs="Arial"/>
          <w:b/>
          <w:bCs/>
          <w:sz w:val="28"/>
          <w:szCs w:val="28"/>
          <w:lang w:val="es-ES"/>
        </w:rPr>
        <w:lastRenderedPageBreak/>
        <w:t>Otros puntos culminantes de LIGNA</w:t>
      </w:r>
    </w:p>
    <w:p w14:paraId="5ECAFACC" w14:textId="77777777" w:rsidR="002A5D85" w:rsidRPr="00144847" w:rsidRDefault="002A5D85" w:rsidP="002A5D85">
      <w:pPr>
        <w:spacing w:line="360" w:lineRule="auto"/>
        <w:rPr>
          <w:rFonts w:ascii="Arial" w:hAnsi="Arial" w:cs="Arial"/>
          <w:b/>
          <w:bCs/>
          <w:sz w:val="28"/>
          <w:szCs w:val="28"/>
          <w:lang w:val="es-ES"/>
        </w:rPr>
      </w:pPr>
    </w:p>
    <w:p w14:paraId="2C044B4A" w14:textId="77777777" w:rsidR="00E1027E" w:rsidRPr="00144847" w:rsidRDefault="001F7185" w:rsidP="00E1027E">
      <w:pPr>
        <w:spacing w:line="360" w:lineRule="auto"/>
        <w:rPr>
          <w:rFonts w:ascii="Arial" w:eastAsia="Calibri" w:hAnsi="Arial" w:cs="Arial"/>
          <w:b/>
          <w:bCs/>
          <w:sz w:val="24"/>
          <w:szCs w:val="24"/>
          <w:lang w:val="es-ES" w:eastAsia="en-US"/>
        </w:rPr>
      </w:pPr>
      <w:proofErr w:type="spellStart"/>
      <w:r w:rsidRPr="00144847">
        <w:rPr>
          <w:rFonts w:ascii="Arial" w:eastAsia="Calibri" w:hAnsi="Arial" w:cs="Arial"/>
          <w:b/>
          <w:bCs/>
          <w:sz w:val="24"/>
          <w:szCs w:val="24"/>
          <w:lang w:val="es-ES" w:eastAsia="en-US"/>
        </w:rPr>
        <w:t>Conturex</w:t>
      </w:r>
      <w:proofErr w:type="spellEnd"/>
      <w:r w:rsidRPr="00144847">
        <w:rPr>
          <w:rFonts w:ascii="Arial" w:eastAsia="Calibri" w:hAnsi="Arial" w:cs="Arial"/>
          <w:b/>
          <w:bCs/>
          <w:sz w:val="24"/>
          <w:szCs w:val="24"/>
          <w:lang w:val="es-ES" w:eastAsia="en-US"/>
        </w:rPr>
        <w:t xml:space="preserve"> Vario L Performance - La solución de gama alta para la </w:t>
      </w:r>
      <w:proofErr w:type="spellStart"/>
      <w:r w:rsidRPr="00144847">
        <w:rPr>
          <w:rFonts w:ascii="Arial" w:eastAsia="Calibri" w:hAnsi="Arial" w:cs="Arial"/>
          <w:b/>
          <w:bCs/>
          <w:sz w:val="24"/>
          <w:szCs w:val="24"/>
          <w:lang w:val="es-ES" w:eastAsia="en-US"/>
        </w:rPr>
        <w:t>produccuón</w:t>
      </w:r>
      <w:proofErr w:type="spellEnd"/>
      <w:r w:rsidRPr="00144847">
        <w:rPr>
          <w:rFonts w:ascii="Arial" w:eastAsia="Calibri" w:hAnsi="Arial" w:cs="Arial"/>
          <w:b/>
          <w:bCs/>
          <w:sz w:val="24"/>
          <w:szCs w:val="24"/>
          <w:lang w:val="es-ES" w:eastAsia="en-US"/>
        </w:rPr>
        <w:t xml:space="preserve"> industrial </w:t>
      </w:r>
    </w:p>
    <w:p w14:paraId="03BFF8C5" w14:textId="77777777" w:rsidR="00604547" w:rsidRPr="00144847" w:rsidRDefault="001F7185" w:rsidP="00E1027E">
      <w:pPr>
        <w:spacing w:line="360" w:lineRule="auto"/>
        <w:rPr>
          <w:rFonts w:ascii="Arial" w:eastAsia="Calibri" w:hAnsi="Arial" w:cs="Arial"/>
          <w:b/>
          <w:bCs/>
          <w:sz w:val="22"/>
          <w:szCs w:val="22"/>
          <w:lang w:val="es-ES" w:eastAsia="en-US"/>
        </w:rPr>
      </w:pPr>
      <w:r w:rsidRPr="00144847">
        <w:rPr>
          <w:rFonts w:ascii="Arial" w:eastAsia="Calibri" w:hAnsi="Arial" w:cs="Arial"/>
          <w:b/>
          <w:bCs/>
          <w:sz w:val="22"/>
          <w:szCs w:val="22"/>
          <w:lang w:val="es-ES" w:eastAsia="en-US"/>
        </w:rPr>
        <w:t xml:space="preserve">Centro de perfilado CNC con mayor rendimiento en el mismo </w:t>
      </w:r>
    </w:p>
    <w:p w14:paraId="3BC90DEE" w14:textId="12773F31" w:rsidR="00E1027E" w:rsidRPr="00144847" w:rsidRDefault="001F7185" w:rsidP="00E1027E">
      <w:pPr>
        <w:spacing w:line="360" w:lineRule="auto"/>
        <w:rPr>
          <w:rFonts w:ascii="Arial" w:eastAsia="Calibri" w:hAnsi="Arial" w:cs="Arial"/>
          <w:b/>
          <w:bCs/>
          <w:sz w:val="22"/>
          <w:szCs w:val="22"/>
          <w:lang w:val="es-ES" w:eastAsia="en-US"/>
        </w:rPr>
      </w:pPr>
      <w:r w:rsidRPr="00144847">
        <w:rPr>
          <w:rFonts w:ascii="Arial" w:eastAsia="Calibri" w:hAnsi="Arial" w:cs="Arial"/>
          <w:b/>
          <w:bCs/>
          <w:sz w:val="22"/>
          <w:szCs w:val="22"/>
          <w:lang w:val="es-ES" w:eastAsia="en-US"/>
        </w:rPr>
        <w:t>espacio</w:t>
      </w:r>
      <w:r w:rsidRPr="00144847">
        <w:rPr>
          <w:rFonts w:ascii="Arial" w:eastAsia="Calibri" w:hAnsi="Arial" w:cs="Arial"/>
          <w:bCs/>
          <w:sz w:val="22"/>
          <w:szCs w:val="22"/>
          <w:lang w:val="es-ES" w:eastAsia="en-US"/>
        </w:rPr>
        <w:t xml:space="preserve"> </w:t>
      </w:r>
    </w:p>
    <w:p w14:paraId="72EBF64F" w14:textId="77777777" w:rsidR="00604547"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El </w:t>
      </w:r>
      <w:proofErr w:type="spellStart"/>
      <w:r w:rsidRPr="00144847">
        <w:rPr>
          <w:rFonts w:ascii="Arial" w:eastAsia="Calibri" w:hAnsi="Arial" w:cs="Arial"/>
          <w:sz w:val="22"/>
          <w:szCs w:val="22"/>
          <w:lang w:val="es-ES" w:eastAsia="en-US"/>
        </w:rPr>
        <w:t>Conturex</w:t>
      </w:r>
      <w:proofErr w:type="spellEnd"/>
      <w:r w:rsidRPr="00144847">
        <w:rPr>
          <w:rFonts w:ascii="Arial" w:eastAsia="Calibri" w:hAnsi="Arial" w:cs="Arial"/>
          <w:sz w:val="22"/>
          <w:szCs w:val="22"/>
          <w:lang w:val="es-ES" w:eastAsia="en-US"/>
        </w:rPr>
        <w:t xml:space="preserve"> Vario L es uno de los centros de mecanizado CNC más </w:t>
      </w:r>
    </w:p>
    <w:p w14:paraId="1D3D0F45" w14:textId="33FDBF8E" w:rsidR="00604547"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potentes del mundo para la fabricación de ventanas. Para la </w:t>
      </w:r>
      <w:proofErr w:type="spellStart"/>
      <w:r w:rsidRPr="00144847">
        <w:rPr>
          <w:rFonts w:ascii="Arial" w:eastAsia="Calibri" w:hAnsi="Arial" w:cs="Arial"/>
          <w:sz w:val="22"/>
          <w:szCs w:val="22"/>
          <w:lang w:val="es-ES" w:eastAsia="en-US"/>
        </w:rPr>
        <w:t>Ligna</w:t>
      </w:r>
      <w:proofErr w:type="spellEnd"/>
      <w:r w:rsidRPr="00144847">
        <w:rPr>
          <w:rFonts w:ascii="Arial" w:eastAsia="Calibri" w:hAnsi="Arial" w:cs="Arial"/>
          <w:sz w:val="22"/>
          <w:szCs w:val="22"/>
          <w:lang w:val="es-ES" w:eastAsia="en-US"/>
        </w:rPr>
        <w:t xml:space="preserve">, </w:t>
      </w:r>
      <w:proofErr w:type="spellStart"/>
      <w:r w:rsidRPr="00144847">
        <w:rPr>
          <w:rFonts w:ascii="Arial" w:eastAsia="Calibri" w:hAnsi="Arial" w:cs="Arial"/>
          <w:sz w:val="22"/>
          <w:szCs w:val="22"/>
          <w:lang w:val="es-ES" w:eastAsia="en-US"/>
        </w:rPr>
        <w:t>Weinig</w:t>
      </w:r>
      <w:proofErr w:type="spellEnd"/>
      <w:r w:rsidRPr="00144847">
        <w:rPr>
          <w:rFonts w:ascii="Arial" w:eastAsia="Calibri" w:hAnsi="Arial" w:cs="Arial"/>
          <w:sz w:val="22"/>
          <w:szCs w:val="22"/>
          <w:lang w:val="es-ES" w:eastAsia="en-US"/>
        </w:rPr>
        <w:t xml:space="preserve"> ha dotado al </w:t>
      </w:r>
      <w:proofErr w:type="spellStart"/>
      <w:r w:rsidRPr="00144847">
        <w:rPr>
          <w:rFonts w:ascii="Arial" w:eastAsia="Calibri" w:hAnsi="Arial" w:cs="Arial"/>
          <w:sz w:val="22"/>
          <w:szCs w:val="22"/>
          <w:lang w:val="es-ES" w:eastAsia="en-US"/>
        </w:rPr>
        <w:t>Conturex</w:t>
      </w:r>
      <w:proofErr w:type="spellEnd"/>
      <w:r w:rsidRPr="00144847">
        <w:rPr>
          <w:rFonts w:ascii="Arial" w:eastAsia="Calibri" w:hAnsi="Arial" w:cs="Arial"/>
          <w:sz w:val="22"/>
          <w:szCs w:val="22"/>
          <w:lang w:val="es-ES" w:eastAsia="en-US"/>
        </w:rPr>
        <w:t xml:space="preserve"> Vario L de un paquete de prestaciones a modo de lavado de cara. Ahora la máquina puede mecanizar longitudes mayores de piezas dobles </w:t>
      </w:r>
      <w:r w:rsidR="00604547" w:rsidRPr="00144847">
        <w:rPr>
          <w:rFonts w:ascii="Arial" w:eastAsia="Calibri" w:hAnsi="Arial" w:cs="Arial"/>
          <w:sz w:val="22"/>
          <w:szCs w:val="22"/>
          <w:lang w:val="es-ES" w:eastAsia="en-US"/>
        </w:rPr>
        <w:t>en</w:t>
      </w:r>
      <w:r w:rsidRPr="00144847">
        <w:rPr>
          <w:rFonts w:ascii="Arial" w:eastAsia="Calibri" w:hAnsi="Arial" w:cs="Arial"/>
          <w:sz w:val="22"/>
          <w:szCs w:val="22"/>
          <w:lang w:val="es-ES" w:eastAsia="en-US"/>
        </w:rPr>
        <w:t xml:space="preserve"> el mismo espacio, lo que</w:t>
      </w:r>
      <w:r w:rsidRPr="00144847">
        <w:rPr>
          <w:rFonts w:ascii="Arial" w:eastAsia="Calibri" w:hAnsi="Arial" w:cs="Arial"/>
          <w:sz w:val="22"/>
          <w:szCs w:val="22"/>
          <w:lang w:val="es-ES" w:eastAsia="en-US"/>
        </w:rPr>
        <w:t xml:space="preserve"> es </w:t>
      </w:r>
    </w:p>
    <w:p w14:paraId="66F71C70" w14:textId="77777777" w:rsidR="003C5809"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posible gracias a una actualización de las mesas </w:t>
      </w:r>
      <w:proofErr w:type="spellStart"/>
      <w:r w:rsidRPr="00144847">
        <w:rPr>
          <w:rFonts w:ascii="Arial" w:eastAsia="Calibri" w:hAnsi="Arial" w:cs="Arial"/>
          <w:sz w:val="22"/>
          <w:szCs w:val="22"/>
          <w:lang w:val="es-ES" w:eastAsia="en-US"/>
        </w:rPr>
        <w:t>PowerGrip</w:t>
      </w:r>
      <w:r w:rsidR="003C5809" w:rsidRPr="00144847">
        <w:rPr>
          <w:rFonts w:ascii="Arial" w:eastAsia="Calibri" w:hAnsi="Arial" w:cs="Arial"/>
          <w:sz w:val="22"/>
          <w:szCs w:val="22"/>
          <w:lang w:val="es-ES" w:eastAsia="en-US"/>
        </w:rPr>
        <w:t>-Motion</w:t>
      </w:r>
      <w:proofErr w:type="spellEnd"/>
      <w:r w:rsidRPr="00144847">
        <w:rPr>
          <w:rFonts w:ascii="Arial" w:eastAsia="Calibri" w:hAnsi="Arial" w:cs="Arial"/>
          <w:sz w:val="22"/>
          <w:szCs w:val="22"/>
          <w:lang w:val="es-ES" w:eastAsia="en-US"/>
        </w:rPr>
        <w:t xml:space="preserve">. El nuevo proceso de piezas múltiples permite sujetar dos piezas en una mesa, lo que reduce los tiempos inactivos. El alcance de suministro </w:t>
      </w:r>
    </w:p>
    <w:p w14:paraId="2B283835" w14:textId="25E1EABD" w:rsidR="00E1027E"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incluye el </w:t>
      </w:r>
      <w:proofErr w:type="spellStart"/>
      <w:r w:rsidRPr="00144847">
        <w:rPr>
          <w:rFonts w:ascii="Arial" w:eastAsia="Calibri" w:hAnsi="Arial" w:cs="Arial"/>
          <w:sz w:val="22"/>
          <w:szCs w:val="22"/>
          <w:lang w:val="es-ES" w:eastAsia="en-US"/>
        </w:rPr>
        <w:t>Sinumerik</w:t>
      </w:r>
      <w:proofErr w:type="spellEnd"/>
      <w:r w:rsidRPr="00144847">
        <w:rPr>
          <w:rFonts w:ascii="Arial" w:eastAsia="Calibri" w:hAnsi="Arial" w:cs="Arial"/>
          <w:sz w:val="22"/>
          <w:szCs w:val="22"/>
          <w:lang w:val="es-ES" w:eastAsia="en-US"/>
        </w:rPr>
        <w:t xml:space="preserve"> One, la última generación de tecnología de control de SIEMENS.</w:t>
      </w:r>
    </w:p>
    <w:p w14:paraId="0C72DFBA" w14:textId="77777777" w:rsidR="003C5809"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Gracias a su diseño de pórtico</w:t>
      </w:r>
      <w:r w:rsidRPr="00144847">
        <w:rPr>
          <w:rFonts w:ascii="Arial" w:eastAsia="Calibri" w:hAnsi="Arial" w:cs="Arial"/>
          <w:sz w:val="22"/>
          <w:szCs w:val="22"/>
          <w:lang w:val="es-ES" w:eastAsia="en-US"/>
        </w:rPr>
        <w:t xml:space="preserve"> robusto, el </w:t>
      </w:r>
      <w:proofErr w:type="spellStart"/>
      <w:r w:rsidRPr="00144847">
        <w:rPr>
          <w:rFonts w:ascii="Arial" w:eastAsia="Calibri" w:hAnsi="Arial" w:cs="Arial"/>
          <w:sz w:val="22"/>
          <w:szCs w:val="22"/>
          <w:lang w:val="es-ES" w:eastAsia="en-US"/>
        </w:rPr>
        <w:t>Conturex</w:t>
      </w:r>
      <w:proofErr w:type="spellEnd"/>
      <w:r w:rsidRPr="00144847">
        <w:rPr>
          <w:rFonts w:ascii="Arial" w:eastAsia="Calibri" w:hAnsi="Arial" w:cs="Arial"/>
          <w:sz w:val="22"/>
          <w:szCs w:val="22"/>
          <w:lang w:val="es-ES" w:eastAsia="en-US"/>
        </w:rPr>
        <w:t xml:space="preserve"> Vario L es </w:t>
      </w:r>
    </w:p>
    <w:p w14:paraId="766C0544" w14:textId="77777777" w:rsidR="003C5809"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adecuado para agregados pesados. Las pistas de rodadura de hierro fundido garantizan una elevada dinámica. Básicamente, este centro de perfilado CNC está diseñado para el mecanizado completo de </w:t>
      </w:r>
    </w:p>
    <w:p w14:paraId="41010D70" w14:textId="2DFDA33C" w:rsidR="00E1027E"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aplicaciones pesadas de mad</w:t>
      </w:r>
      <w:r w:rsidRPr="00144847">
        <w:rPr>
          <w:rFonts w:ascii="Arial" w:eastAsia="Calibri" w:hAnsi="Arial" w:cs="Arial"/>
          <w:sz w:val="22"/>
          <w:szCs w:val="22"/>
          <w:lang w:val="es-ES" w:eastAsia="en-US"/>
        </w:rPr>
        <w:t xml:space="preserve">era maciza. </w:t>
      </w:r>
    </w:p>
    <w:p w14:paraId="59B5AD98" w14:textId="77777777" w:rsidR="003C5809"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El </w:t>
      </w:r>
      <w:proofErr w:type="spellStart"/>
      <w:r w:rsidRPr="00144847">
        <w:rPr>
          <w:rFonts w:ascii="Arial" w:eastAsia="Calibri" w:hAnsi="Arial" w:cs="Arial"/>
          <w:sz w:val="22"/>
          <w:szCs w:val="22"/>
          <w:lang w:val="es-ES" w:eastAsia="en-US"/>
        </w:rPr>
        <w:t>Conturex</w:t>
      </w:r>
      <w:proofErr w:type="spellEnd"/>
      <w:r w:rsidRPr="00144847">
        <w:rPr>
          <w:rFonts w:ascii="Arial" w:eastAsia="Calibri" w:hAnsi="Arial" w:cs="Arial"/>
          <w:sz w:val="22"/>
          <w:szCs w:val="22"/>
          <w:lang w:val="es-ES" w:eastAsia="en-US"/>
        </w:rPr>
        <w:t xml:space="preserve"> Vario L ofrece una amplia gama de variantes de </w:t>
      </w:r>
    </w:p>
    <w:p w14:paraId="680D1789" w14:textId="77777777" w:rsidR="003C5809"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equipamiento con las que puede adaptarse perfectamente a las </w:t>
      </w:r>
    </w:p>
    <w:p w14:paraId="7DBD0C5C" w14:textId="77777777" w:rsidR="003C5809"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aplicaciones individuales. Por ejemplo, un husillo universal para la </w:t>
      </w:r>
    </w:p>
    <w:p w14:paraId="2AEF54AB" w14:textId="77777777" w:rsidR="003C5809"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fabricación de perfiles de ventana complejos, un ca</w:t>
      </w:r>
      <w:r w:rsidRPr="00144847">
        <w:rPr>
          <w:rFonts w:ascii="Arial" w:eastAsia="Calibri" w:hAnsi="Arial" w:cs="Arial"/>
          <w:sz w:val="22"/>
          <w:szCs w:val="22"/>
          <w:lang w:val="es-ES" w:eastAsia="en-US"/>
        </w:rPr>
        <w:t xml:space="preserve">bezal de 5 ejes para una flexibilidad absoluta en la fabricación de muebles y cabezales de </w:t>
      </w:r>
    </w:p>
    <w:p w14:paraId="606D66C4" w14:textId="589017D6" w:rsidR="00E1027E"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taladro </w:t>
      </w:r>
      <w:proofErr w:type="spellStart"/>
      <w:r w:rsidRPr="00144847">
        <w:rPr>
          <w:rFonts w:ascii="Arial" w:eastAsia="Calibri" w:hAnsi="Arial" w:cs="Arial"/>
          <w:sz w:val="22"/>
          <w:szCs w:val="22"/>
          <w:lang w:val="es-ES" w:eastAsia="en-US"/>
        </w:rPr>
        <w:t>multihusillo</w:t>
      </w:r>
      <w:proofErr w:type="spellEnd"/>
      <w:r w:rsidRPr="00144847">
        <w:rPr>
          <w:rFonts w:ascii="Arial" w:eastAsia="Calibri" w:hAnsi="Arial" w:cs="Arial"/>
          <w:sz w:val="22"/>
          <w:szCs w:val="22"/>
          <w:lang w:val="es-ES" w:eastAsia="en-US"/>
        </w:rPr>
        <w:t xml:space="preserve"> (MBK) para un mayor rendimiento en el mecanizado de herrajes.</w:t>
      </w:r>
    </w:p>
    <w:p w14:paraId="40AFBC4F" w14:textId="77777777" w:rsidR="003C5809"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Con el husillo principal de 30 kW, la producción puede ser </w:t>
      </w:r>
    </w:p>
    <w:p w14:paraId="66510AB6" w14:textId="77777777" w:rsidR="003C5809"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significativamente má</w:t>
      </w:r>
      <w:r w:rsidRPr="00144847">
        <w:rPr>
          <w:rFonts w:ascii="Arial" w:eastAsia="Calibri" w:hAnsi="Arial" w:cs="Arial"/>
          <w:sz w:val="22"/>
          <w:szCs w:val="22"/>
          <w:lang w:val="es-ES" w:eastAsia="en-US"/>
        </w:rPr>
        <w:t xml:space="preserve">s rápida: Gracias a su elevada potencia, el </w:t>
      </w:r>
    </w:p>
    <w:p w14:paraId="113019D6" w14:textId="77777777" w:rsidR="003C5809"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perfilado es posible en una sola pasada de mecanizado. Los husillos principales refrigerados por aire prácticamente no requieren </w:t>
      </w:r>
    </w:p>
    <w:p w14:paraId="600C4850" w14:textId="4E14DB5B" w:rsidR="00E1027E" w:rsidRPr="00144847" w:rsidRDefault="001F7185" w:rsidP="00E1027E">
      <w:pPr>
        <w:spacing w:line="360" w:lineRule="auto"/>
        <w:rPr>
          <w:rFonts w:eastAsia="Calibri"/>
          <w:lang w:val="es-ES" w:eastAsia="en-US"/>
        </w:rPr>
      </w:pPr>
      <w:r w:rsidRPr="00144847">
        <w:rPr>
          <w:rFonts w:ascii="Arial" w:eastAsia="Calibri" w:hAnsi="Arial" w:cs="Arial"/>
          <w:sz w:val="22"/>
          <w:szCs w:val="22"/>
          <w:lang w:val="es-ES" w:eastAsia="en-US"/>
        </w:rPr>
        <w:t xml:space="preserve">mantenimiento y garantizan una alta disponibilidad de la máquina. </w:t>
      </w:r>
      <w:r w:rsidRPr="00144847">
        <w:rPr>
          <w:rFonts w:ascii="Calibri" w:eastAsia="Calibri" w:hAnsi="Calibri" w:cs="Calibri"/>
          <w:sz w:val="22"/>
          <w:szCs w:val="22"/>
          <w:lang w:val="es-ES" w:eastAsia="en-US"/>
        </w:rPr>
        <w:t xml:space="preserve"> </w:t>
      </w:r>
    </w:p>
    <w:p w14:paraId="4B19A21F" w14:textId="77777777" w:rsidR="003C5809"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lastRenderedPageBreak/>
        <w:t xml:space="preserve">El </w:t>
      </w:r>
      <w:proofErr w:type="spellStart"/>
      <w:r w:rsidRPr="00144847">
        <w:rPr>
          <w:rFonts w:ascii="Arial" w:eastAsia="Calibri" w:hAnsi="Arial" w:cs="Arial"/>
          <w:sz w:val="22"/>
          <w:szCs w:val="22"/>
          <w:lang w:val="es-ES" w:eastAsia="en-US"/>
        </w:rPr>
        <w:t>Conturex</w:t>
      </w:r>
      <w:proofErr w:type="spellEnd"/>
      <w:r w:rsidRPr="00144847">
        <w:rPr>
          <w:rFonts w:ascii="Arial" w:eastAsia="Calibri" w:hAnsi="Arial" w:cs="Arial"/>
          <w:sz w:val="22"/>
          <w:szCs w:val="22"/>
          <w:lang w:val="es-ES" w:eastAsia="en-US"/>
        </w:rPr>
        <w:t xml:space="preserve"> Vario L dispone de una zona de entrada y otra de salida </w:t>
      </w:r>
    </w:p>
    <w:p w14:paraId="4DF6E9F9" w14:textId="77777777" w:rsidR="003C5809"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separadas. La carga y descarga se realiza en un flujo continuo sin </w:t>
      </w:r>
    </w:p>
    <w:p w14:paraId="4A0CFEA3" w14:textId="77777777" w:rsidR="003C5809"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pérdida de tiempo. Además, el diseño ergonómico permite cargar y </w:t>
      </w:r>
    </w:p>
    <w:p w14:paraId="40278960" w14:textId="77777777" w:rsidR="003C5809"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descargar las piezas siempre a la altura óptima. Incluso</w:t>
      </w:r>
      <w:r w:rsidRPr="00144847">
        <w:rPr>
          <w:rFonts w:ascii="Arial" w:eastAsia="Calibri" w:hAnsi="Arial" w:cs="Arial"/>
          <w:sz w:val="22"/>
          <w:szCs w:val="22"/>
          <w:lang w:val="es-ES" w:eastAsia="en-US"/>
        </w:rPr>
        <w:t xml:space="preserve"> en la versión estándar, el </w:t>
      </w:r>
      <w:proofErr w:type="spellStart"/>
      <w:r w:rsidRPr="00144847">
        <w:rPr>
          <w:rFonts w:ascii="Arial" w:eastAsia="Calibri" w:hAnsi="Arial" w:cs="Arial"/>
          <w:sz w:val="22"/>
          <w:szCs w:val="22"/>
          <w:lang w:val="es-ES" w:eastAsia="en-US"/>
        </w:rPr>
        <w:t>Conturex</w:t>
      </w:r>
      <w:proofErr w:type="spellEnd"/>
      <w:r w:rsidRPr="00144847">
        <w:rPr>
          <w:rFonts w:ascii="Arial" w:eastAsia="Calibri" w:hAnsi="Arial" w:cs="Arial"/>
          <w:sz w:val="22"/>
          <w:szCs w:val="22"/>
          <w:lang w:val="es-ES" w:eastAsia="en-US"/>
        </w:rPr>
        <w:t xml:space="preserve"> Vario L funciona de forma totalmente automática. Dependiendo de la versión, el rendimiento y el grado de automatización pueden incluso aumentarse de modo que el operario solo presta </w:t>
      </w:r>
    </w:p>
    <w:p w14:paraId="523F2078" w14:textId="6F919C56" w:rsidR="00E1027E"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aproximadamente el 20 por ciento de </w:t>
      </w:r>
      <w:r w:rsidRPr="00144847">
        <w:rPr>
          <w:rFonts w:ascii="Arial" w:eastAsia="Calibri" w:hAnsi="Arial" w:cs="Arial"/>
          <w:sz w:val="22"/>
          <w:szCs w:val="22"/>
          <w:lang w:val="es-ES" w:eastAsia="en-US"/>
        </w:rPr>
        <w:t xml:space="preserve">su tiempo de trabajo a manejar la máquina. Esto significa que la producción puede llevarse a cabo en tiempos inactivos, así como durante turnos prolongados. </w:t>
      </w:r>
    </w:p>
    <w:p w14:paraId="459795FB" w14:textId="77777777" w:rsidR="003C5809"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Una interfaz abierta a todas las soluciones de software habituales en el sector, combinada con WEI</w:t>
      </w:r>
      <w:r w:rsidRPr="00144847">
        <w:rPr>
          <w:rFonts w:ascii="Arial" w:eastAsia="Calibri" w:hAnsi="Arial" w:cs="Arial"/>
          <w:sz w:val="22"/>
          <w:szCs w:val="22"/>
          <w:lang w:val="es-ES" w:eastAsia="en-US"/>
        </w:rPr>
        <w:t xml:space="preserve">NIG CAM, ofrece la plataforma de </w:t>
      </w:r>
    </w:p>
    <w:p w14:paraId="304BC449" w14:textId="2BFC00BD" w:rsidR="003C5809"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 xml:space="preserve">programación óptima para aplicaciones </w:t>
      </w:r>
      <w:r w:rsidR="008A2C48" w:rsidRPr="00144847">
        <w:rPr>
          <w:rFonts w:ascii="Arial" w:eastAsia="Calibri" w:hAnsi="Arial" w:cs="Arial"/>
          <w:sz w:val="22"/>
          <w:szCs w:val="22"/>
          <w:lang w:val="es-ES" w:eastAsia="en-US"/>
        </w:rPr>
        <w:t>específicas</w:t>
      </w:r>
      <w:r w:rsidRPr="00144847">
        <w:rPr>
          <w:rFonts w:ascii="Arial" w:eastAsia="Calibri" w:hAnsi="Arial" w:cs="Arial"/>
          <w:sz w:val="22"/>
          <w:szCs w:val="22"/>
          <w:lang w:val="es-ES" w:eastAsia="en-US"/>
        </w:rPr>
        <w:t xml:space="preserve"> del cliente. Incluso las piezas especiales paramétricas, las construcciones de invernaderos, las puertas de madera maciza</w:t>
      </w:r>
      <w:r w:rsidRPr="00144847">
        <w:rPr>
          <w:rFonts w:ascii="Arial" w:eastAsia="Calibri" w:hAnsi="Arial" w:cs="Arial"/>
          <w:color w:val="00B050"/>
          <w:sz w:val="22"/>
          <w:szCs w:val="22"/>
          <w:lang w:val="es-ES" w:eastAsia="en-US"/>
        </w:rPr>
        <w:t xml:space="preserve"> </w:t>
      </w:r>
      <w:r w:rsidRPr="00144847">
        <w:rPr>
          <w:rFonts w:ascii="Arial" w:eastAsia="Calibri" w:hAnsi="Arial" w:cs="Arial"/>
          <w:sz w:val="22"/>
          <w:szCs w:val="22"/>
          <w:lang w:val="es-ES" w:eastAsia="en-US"/>
        </w:rPr>
        <w:t>y las formas especiales de ventanas se programan e</w:t>
      </w:r>
      <w:r w:rsidRPr="00144847">
        <w:rPr>
          <w:rFonts w:ascii="Arial" w:eastAsia="Calibri" w:hAnsi="Arial" w:cs="Arial"/>
          <w:sz w:val="22"/>
          <w:szCs w:val="22"/>
          <w:lang w:val="es-ES" w:eastAsia="en-US"/>
        </w:rPr>
        <w:t xml:space="preserve">n un abrir y cerrar de ojos mediante el sencillo uso de </w:t>
      </w:r>
    </w:p>
    <w:p w14:paraId="5ACD7BA7" w14:textId="63618C2F" w:rsidR="00E1027E"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macros.</w:t>
      </w:r>
    </w:p>
    <w:p w14:paraId="180D8A44" w14:textId="77777777" w:rsidR="00E1027E" w:rsidRPr="00144847" w:rsidRDefault="001F7185" w:rsidP="00E1027E">
      <w:pPr>
        <w:spacing w:line="360" w:lineRule="auto"/>
        <w:rPr>
          <w:rFonts w:ascii="Arial" w:eastAsia="Calibri" w:hAnsi="Arial" w:cs="Arial"/>
          <w:sz w:val="22"/>
          <w:szCs w:val="22"/>
          <w:lang w:val="es-ES" w:eastAsia="en-US"/>
        </w:rPr>
      </w:pPr>
      <w:r w:rsidRPr="00144847">
        <w:rPr>
          <w:rFonts w:ascii="Arial" w:eastAsia="Calibri" w:hAnsi="Arial" w:cs="Arial"/>
          <w:sz w:val="22"/>
          <w:szCs w:val="22"/>
          <w:lang w:val="es-ES" w:eastAsia="en-US"/>
        </w:rPr>
        <w:t>Mediante la simulación posterior de los procesos de WEINIG SIM, las piezas pueden probarse y optimizarse de antemano. Esto aumenta al máximo la fiabilidad operativa y de producción.</w:t>
      </w:r>
    </w:p>
    <w:p w14:paraId="5A7E08F3" w14:textId="77777777" w:rsidR="004737C9" w:rsidRPr="00144847" w:rsidRDefault="004737C9" w:rsidP="00566533">
      <w:pPr>
        <w:spacing w:line="360" w:lineRule="auto"/>
        <w:rPr>
          <w:rFonts w:ascii="Arial" w:hAnsi="Arial" w:cs="Arial"/>
          <w:sz w:val="22"/>
          <w:szCs w:val="22"/>
          <w:lang w:val="es-ES"/>
        </w:rPr>
      </w:pPr>
    </w:p>
    <w:p w14:paraId="302A3F99" w14:textId="77777777" w:rsidR="002A5D85" w:rsidRPr="00144847" w:rsidRDefault="001F7185" w:rsidP="002A5D85">
      <w:pPr>
        <w:spacing w:line="360" w:lineRule="auto"/>
        <w:rPr>
          <w:rFonts w:ascii="Arial" w:hAnsi="Arial" w:cs="Arial"/>
          <w:b/>
          <w:bCs/>
          <w:sz w:val="24"/>
          <w:szCs w:val="24"/>
          <w:lang w:val="es-ES"/>
        </w:rPr>
      </w:pPr>
      <w:r w:rsidRPr="00144847">
        <w:rPr>
          <w:rFonts w:ascii="Arial" w:hAnsi="Arial" w:cs="Arial"/>
          <w:b/>
          <w:bCs/>
          <w:sz w:val="24"/>
          <w:szCs w:val="24"/>
          <w:lang w:val="es-ES"/>
        </w:rPr>
        <w:t>La nueva</w:t>
      </w:r>
      <w:r w:rsidRPr="00144847">
        <w:rPr>
          <w:rFonts w:ascii="Arial" w:hAnsi="Arial" w:cs="Arial"/>
          <w:b/>
          <w:bCs/>
          <w:sz w:val="24"/>
          <w:szCs w:val="24"/>
          <w:lang w:val="es-ES"/>
        </w:rPr>
        <w:t xml:space="preserve"> </w:t>
      </w:r>
      <w:proofErr w:type="spellStart"/>
      <w:r w:rsidRPr="00144847">
        <w:rPr>
          <w:rFonts w:ascii="Arial" w:hAnsi="Arial" w:cs="Arial"/>
          <w:b/>
          <w:bCs/>
          <w:sz w:val="24"/>
          <w:szCs w:val="24"/>
          <w:lang w:val="es-ES"/>
        </w:rPr>
        <w:t>Hydromat</w:t>
      </w:r>
      <w:proofErr w:type="spellEnd"/>
      <w:r w:rsidRPr="00144847">
        <w:rPr>
          <w:rFonts w:ascii="Arial" w:hAnsi="Arial" w:cs="Arial"/>
          <w:b/>
          <w:bCs/>
          <w:sz w:val="24"/>
          <w:szCs w:val="24"/>
          <w:lang w:val="es-ES"/>
        </w:rPr>
        <w:t xml:space="preserve"> 4400 - Máximo rendimiento</w:t>
      </w:r>
      <w:r w:rsidRPr="00144847">
        <w:rPr>
          <w:rFonts w:ascii="Arial" w:hAnsi="Arial" w:cs="Arial"/>
          <w:bCs/>
          <w:sz w:val="24"/>
          <w:szCs w:val="24"/>
          <w:lang w:val="es-ES"/>
        </w:rPr>
        <w:t xml:space="preserve"> </w:t>
      </w:r>
    </w:p>
    <w:p w14:paraId="36E1D691" w14:textId="77777777" w:rsidR="008F7C90" w:rsidRPr="00144847" w:rsidRDefault="001F7185" w:rsidP="002A5D85">
      <w:pPr>
        <w:spacing w:line="360" w:lineRule="auto"/>
        <w:rPr>
          <w:rFonts w:ascii="Arial" w:hAnsi="Arial" w:cs="Arial"/>
          <w:b/>
          <w:bCs/>
          <w:sz w:val="22"/>
          <w:szCs w:val="22"/>
          <w:lang w:val="es-ES"/>
        </w:rPr>
      </w:pPr>
      <w:r w:rsidRPr="00144847">
        <w:rPr>
          <w:rFonts w:ascii="Arial" w:hAnsi="Arial" w:cs="Arial"/>
          <w:b/>
          <w:bCs/>
          <w:sz w:val="22"/>
          <w:szCs w:val="22"/>
          <w:lang w:val="es-ES"/>
        </w:rPr>
        <w:t xml:space="preserve">La máquina de alto rendimiento para cepillar y perfilar a una </w:t>
      </w:r>
    </w:p>
    <w:p w14:paraId="5FD6AAF2" w14:textId="4160BA8F" w:rsidR="002A5D85" w:rsidRPr="00144847" w:rsidRDefault="001F7185" w:rsidP="002A5D85">
      <w:pPr>
        <w:spacing w:line="360" w:lineRule="auto"/>
        <w:rPr>
          <w:rFonts w:ascii="Arial" w:hAnsi="Arial" w:cs="Arial"/>
          <w:b/>
          <w:bCs/>
          <w:sz w:val="22"/>
          <w:szCs w:val="22"/>
          <w:lang w:val="es-ES"/>
        </w:rPr>
      </w:pPr>
      <w:r w:rsidRPr="00144847">
        <w:rPr>
          <w:rFonts w:ascii="Arial" w:hAnsi="Arial" w:cs="Arial"/>
          <w:b/>
          <w:bCs/>
          <w:sz w:val="22"/>
          <w:szCs w:val="22"/>
          <w:lang w:val="es-ES"/>
        </w:rPr>
        <w:t>velocidad de hasta 400 m/min para obtener el máximo rendimiento</w:t>
      </w:r>
    </w:p>
    <w:p w14:paraId="4968E200" w14:textId="66CF66AB" w:rsidR="003A6C25" w:rsidRPr="00144847" w:rsidRDefault="001F7185" w:rsidP="003A6C25">
      <w:pPr>
        <w:spacing w:line="360" w:lineRule="auto"/>
        <w:rPr>
          <w:rFonts w:ascii="Arial" w:hAnsi="Arial" w:cs="Arial"/>
          <w:sz w:val="22"/>
          <w:szCs w:val="22"/>
          <w:lang w:val="es-ES"/>
        </w:rPr>
      </w:pPr>
      <w:r w:rsidRPr="00144847">
        <w:rPr>
          <w:rFonts w:ascii="Arial" w:hAnsi="Arial" w:cs="Arial"/>
          <w:sz w:val="22"/>
          <w:szCs w:val="22"/>
          <w:lang w:val="es-ES"/>
        </w:rPr>
        <w:t xml:space="preserve">La </w:t>
      </w:r>
      <w:proofErr w:type="spellStart"/>
      <w:r w:rsidRPr="00144847">
        <w:rPr>
          <w:rFonts w:ascii="Arial" w:hAnsi="Arial" w:cs="Arial"/>
          <w:sz w:val="22"/>
          <w:szCs w:val="22"/>
          <w:lang w:val="es-ES"/>
        </w:rPr>
        <w:t>Hydromat</w:t>
      </w:r>
      <w:proofErr w:type="spellEnd"/>
      <w:r w:rsidRPr="00144847">
        <w:rPr>
          <w:rFonts w:ascii="Arial" w:hAnsi="Arial" w:cs="Arial"/>
          <w:sz w:val="22"/>
          <w:szCs w:val="22"/>
          <w:lang w:val="es-ES"/>
        </w:rPr>
        <w:t xml:space="preserve"> 4400 reúne todos los requisitos de una máquina de alta velocidad: </w:t>
      </w:r>
      <w:r w:rsidR="008F7C90" w:rsidRPr="00144847">
        <w:rPr>
          <w:rFonts w:ascii="Arial" w:hAnsi="Arial" w:cs="Arial"/>
          <w:sz w:val="22"/>
          <w:szCs w:val="22"/>
          <w:lang w:val="es-ES"/>
        </w:rPr>
        <w:t xml:space="preserve">una </w:t>
      </w:r>
      <w:r w:rsidRPr="00144847">
        <w:rPr>
          <w:rFonts w:ascii="Arial" w:hAnsi="Arial" w:cs="Arial"/>
          <w:sz w:val="22"/>
          <w:szCs w:val="22"/>
          <w:lang w:val="es-ES"/>
        </w:rPr>
        <w:t xml:space="preserve">construcción maciza, </w:t>
      </w:r>
      <w:r w:rsidR="008F7C90" w:rsidRPr="00144847">
        <w:rPr>
          <w:rFonts w:ascii="Arial" w:hAnsi="Arial" w:cs="Arial"/>
          <w:sz w:val="22"/>
          <w:szCs w:val="22"/>
          <w:lang w:val="es-ES"/>
        </w:rPr>
        <w:t xml:space="preserve">un </w:t>
      </w:r>
      <w:r w:rsidRPr="00144847">
        <w:rPr>
          <w:rFonts w:ascii="Arial" w:hAnsi="Arial" w:cs="Arial"/>
          <w:sz w:val="22"/>
          <w:szCs w:val="22"/>
          <w:lang w:val="es-ES"/>
        </w:rPr>
        <w:t xml:space="preserve">robusto sistema de alimentación y </w:t>
      </w:r>
      <w:r w:rsidR="008F7C90" w:rsidRPr="00144847">
        <w:rPr>
          <w:rFonts w:ascii="Arial" w:hAnsi="Arial" w:cs="Arial"/>
          <w:sz w:val="22"/>
          <w:szCs w:val="22"/>
          <w:lang w:val="es-ES"/>
        </w:rPr>
        <w:t xml:space="preserve">un </w:t>
      </w:r>
      <w:r w:rsidRPr="00144847">
        <w:rPr>
          <w:rFonts w:ascii="Arial" w:hAnsi="Arial" w:cs="Arial"/>
          <w:sz w:val="22"/>
          <w:szCs w:val="22"/>
          <w:lang w:val="es-ES"/>
        </w:rPr>
        <w:t xml:space="preserve">excelente potencial de rendimiento. Estabilidad y flexibilidad en una combinación </w:t>
      </w:r>
      <w:r w:rsidR="008F7C90" w:rsidRPr="00144847">
        <w:rPr>
          <w:rFonts w:ascii="Arial" w:hAnsi="Arial" w:cs="Arial"/>
          <w:sz w:val="22"/>
          <w:szCs w:val="22"/>
          <w:lang w:val="es-ES"/>
        </w:rPr>
        <w:t xml:space="preserve">idónea </w:t>
      </w:r>
      <w:r w:rsidRPr="00144847">
        <w:rPr>
          <w:rFonts w:ascii="Arial" w:hAnsi="Arial" w:cs="Arial"/>
          <w:sz w:val="22"/>
          <w:szCs w:val="22"/>
          <w:lang w:val="es-ES"/>
        </w:rPr>
        <w:t xml:space="preserve">garantizan </w:t>
      </w:r>
      <w:r w:rsidR="008F7C90" w:rsidRPr="00144847">
        <w:rPr>
          <w:rFonts w:ascii="Arial" w:hAnsi="Arial" w:cs="Arial"/>
          <w:sz w:val="22"/>
          <w:szCs w:val="22"/>
          <w:lang w:val="es-ES"/>
        </w:rPr>
        <w:t>la</w:t>
      </w:r>
      <w:r w:rsidRPr="00144847">
        <w:rPr>
          <w:rFonts w:ascii="Arial" w:hAnsi="Arial" w:cs="Arial"/>
          <w:sz w:val="22"/>
          <w:szCs w:val="22"/>
          <w:lang w:val="es-ES"/>
        </w:rPr>
        <w:t xml:space="preserve"> óptima rentabilidad c</w:t>
      </w:r>
      <w:r w:rsidRPr="00144847">
        <w:rPr>
          <w:rFonts w:ascii="Arial" w:hAnsi="Arial" w:cs="Arial"/>
          <w:sz w:val="22"/>
          <w:szCs w:val="22"/>
          <w:lang w:val="es-ES"/>
        </w:rPr>
        <w:t>on una elevada productividad.</w:t>
      </w:r>
    </w:p>
    <w:p w14:paraId="59246FC2" w14:textId="77777777" w:rsidR="008F7C90" w:rsidRPr="00144847" w:rsidRDefault="008F7C90" w:rsidP="003A6C25">
      <w:pPr>
        <w:spacing w:line="360" w:lineRule="auto"/>
        <w:rPr>
          <w:rFonts w:ascii="Arial" w:hAnsi="Arial" w:cs="Arial"/>
          <w:sz w:val="22"/>
          <w:szCs w:val="22"/>
          <w:lang w:val="es-ES"/>
        </w:rPr>
      </w:pPr>
      <w:r w:rsidRPr="00144847">
        <w:rPr>
          <w:rFonts w:ascii="Arial" w:hAnsi="Arial" w:cs="Arial"/>
          <w:sz w:val="22"/>
          <w:szCs w:val="22"/>
          <w:lang w:val="es-ES"/>
        </w:rPr>
        <w:t xml:space="preserve">Sin compromisos en cuanto al rendimiento, la </w:t>
      </w:r>
      <w:proofErr w:type="spellStart"/>
      <w:r w:rsidRPr="00144847">
        <w:rPr>
          <w:rFonts w:ascii="Arial" w:hAnsi="Arial" w:cs="Arial"/>
          <w:sz w:val="22"/>
          <w:szCs w:val="22"/>
          <w:lang w:val="es-ES"/>
        </w:rPr>
        <w:t>Hydromat</w:t>
      </w:r>
      <w:proofErr w:type="spellEnd"/>
      <w:r w:rsidRPr="00144847">
        <w:rPr>
          <w:rFonts w:ascii="Arial" w:hAnsi="Arial" w:cs="Arial"/>
          <w:sz w:val="22"/>
          <w:szCs w:val="22"/>
          <w:lang w:val="es-ES"/>
        </w:rPr>
        <w:t xml:space="preserve"> 4400 </w:t>
      </w:r>
    </w:p>
    <w:p w14:paraId="7566EC9A" w14:textId="3081A46E" w:rsidR="00E128A9" w:rsidRPr="00144847" w:rsidRDefault="001F7185" w:rsidP="003A6C25">
      <w:pPr>
        <w:spacing w:line="360" w:lineRule="auto"/>
        <w:rPr>
          <w:rFonts w:ascii="Arial" w:hAnsi="Arial" w:cs="Arial"/>
          <w:sz w:val="22"/>
          <w:szCs w:val="22"/>
          <w:lang w:val="es-ES"/>
        </w:rPr>
      </w:pPr>
      <w:r w:rsidRPr="00144847">
        <w:rPr>
          <w:rFonts w:ascii="Arial" w:hAnsi="Arial" w:cs="Arial"/>
          <w:sz w:val="22"/>
          <w:szCs w:val="22"/>
          <w:lang w:val="es-ES"/>
        </w:rPr>
        <w:t xml:space="preserve">transforma una pila de madera en bruto en piezas de alta calidad en el tiempo más breve. </w:t>
      </w:r>
      <w:r w:rsidR="00E128A9" w:rsidRPr="00144847">
        <w:rPr>
          <w:rFonts w:ascii="Arial" w:hAnsi="Arial" w:cs="Arial"/>
          <w:sz w:val="22"/>
          <w:szCs w:val="22"/>
          <w:lang w:val="es-ES"/>
        </w:rPr>
        <w:t>Respecto a diseño y acabado, l</w:t>
      </w:r>
      <w:r w:rsidRPr="00144847">
        <w:rPr>
          <w:rFonts w:ascii="Arial" w:hAnsi="Arial" w:cs="Arial"/>
          <w:sz w:val="22"/>
          <w:szCs w:val="22"/>
          <w:lang w:val="es-ES"/>
        </w:rPr>
        <w:t xml:space="preserve">a serie </w:t>
      </w:r>
      <w:proofErr w:type="spellStart"/>
      <w:r w:rsidRPr="00144847">
        <w:rPr>
          <w:rFonts w:ascii="Arial" w:hAnsi="Arial" w:cs="Arial"/>
          <w:sz w:val="22"/>
          <w:szCs w:val="22"/>
          <w:lang w:val="es-ES"/>
        </w:rPr>
        <w:t>Highspeed</w:t>
      </w:r>
      <w:proofErr w:type="spellEnd"/>
      <w:r w:rsidRPr="00144847">
        <w:rPr>
          <w:rFonts w:ascii="Arial" w:hAnsi="Arial" w:cs="Arial"/>
          <w:sz w:val="22"/>
          <w:szCs w:val="22"/>
          <w:lang w:val="es-ES"/>
        </w:rPr>
        <w:t xml:space="preserve"> es </w:t>
      </w:r>
      <w:r w:rsidR="00E128A9" w:rsidRPr="00144847">
        <w:rPr>
          <w:rFonts w:ascii="Arial" w:hAnsi="Arial" w:cs="Arial"/>
          <w:sz w:val="22"/>
          <w:szCs w:val="22"/>
          <w:lang w:val="es-ES"/>
        </w:rPr>
        <w:lastRenderedPageBreak/>
        <w:t xml:space="preserve">de categoría de calidad superior. </w:t>
      </w:r>
      <w:r w:rsidRPr="00144847">
        <w:rPr>
          <w:rFonts w:ascii="Arial" w:hAnsi="Arial" w:cs="Arial"/>
          <w:sz w:val="22"/>
          <w:szCs w:val="22"/>
          <w:lang w:val="es-ES"/>
        </w:rPr>
        <w:t>Esto significa: cepillado y perfilado a velocidades de avance de hasta 400 m/min y con una calidad de</w:t>
      </w:r>
    </w:p>
    <w:p w14:paraId="57B2FCE7" w14:textId="788DD75D" w:rsidR="003A6C25" w:rsidRPr="00144847" w:rsidRDefault="001F7185" w:rsidP="003A6C25">
      <w:pPr>
        <w:spacing w:line="360" w:lineRule="auto"/>
        <w:rPr>
          <w:rFonts w:ascii="Arial" w:hAnsi="Arial" w:cs="Arial"/>
          <w:sz w:val="22"/>
          <w:szCs w:val="22"/>
          <w:lang w:val="es-ES"/>
        </w:rPr>
      </w:pPr>
      <w:r w:rsidRPr="00144847">
        <w:rPr>
          <w:rFonts w:ascii="Arial" w:hAnsi="Arial" w:cs="Arial"/>
          <w:sz w:val="22"/>
          <w:szCs w:val="22"/>
          <w:lang w:val="es-ES"/>
        </w:rPr>
        <w:t>superficie extraordinaria.</w:t>
      </w:r>
    </w:p>
    <w:p w14:paraId="3C26B6BA" w14:textId="77777777" w:rsidR="00E128A9" w:rsidRPr="00144847" w:rsidRDefault="001F7185" w:rsidP="003A6C25">
      <w:pPr>
        <w:spacing w:line="360" w:lineRule="auto"/>
        <w:rPr>
          <w:rFonts w:ascii="Arial" w:hAnsi="Arial" w:cs="Arial"/>
          <w:sz w:val="22"/>
          <w:szCs w:val="22"/>
          <w:lang w:val="es-ES"/>
        </w:rPr>
      </w:pPr>
      <w:r w:rsidRPr="00144847">
        <w:rPr>
          <w:rFonts w:ascii="Arial" w:hAnsi="Arial" w:cs="Arial"/>
          <w:sz w:val="22"/>
          <w:szCs w:val="22"/>
          <w:lang w:val="es-ES"/>
        </w:rPr>
        <w:t xml:space="preserve">El cepillado de alta velocidad de </w:t>
      </w:r>
      <w:proofErr w:type="spellStart"/>
      <w:r w:rsidRPr="00144847">
        <w:rPr>
          <w:rFonts w:ascii="Arial" w:hAnsi="Arial" w:cs="Arial"/>
          <w:sz w:val="22"/>
          <w:szCs w:val="22"/>
          <w:lang w:val="es-ES"/>
        </w:rPr>
        <w:t>Weinig</w:t>
      </w:r>
      <w:proofErr w:type="spellEnd"/>
      <w:r w:rsidRPr="00144847">
        <w:rPr>
          <w:rFonts w:ascii="Arial" w:hAnsi="Arial" w:cs="Arial"/>
          <w:sz w:val="22"/>
          <w:szCs w:val="22"/>
          <w:lang w:val="es-ES"/>
        </w:rPr>
        <w:t xml:space="preserve"> también es sinónimo de </w:t>
      </w:r>
    </w:p>
    <w:p w14:paraId="089D2122" w14:textId="748C0EF5" w:rsidR="003A6C25" w:rsidRPr="00144847" w:rsidRDefault="001F7185" w:rsidP="003A6C25">
      <w:pPr>
        <w:spacing w:line="360" w:lineRule="auto"/>
        <w:rPr>
          <w:rFonts w:ascii="Arial" w:hAnsi="Arial" w:cs="Arial"/>
          <w:sz w:val="22"/>
          <w:szCs w:val="22"/>
          <w:lang w:val="es-ES"/>
        </w:rPr>
      </w:pPr>
      <w:r w:rsidRPr="00144847">
        <w:rPr>
          <w:rFonts w:ascii="Arial" w:hAnsi="Arial" w:cs="Arial"/>
          <w:sz w:val="22"/>
          <w:szCs w:val="22"/>
          <w:lang w:val="es-ES"/>
        </w:rPr>
        <w:t>producción eficiente, ya sea</w:t>
      </w:r>
      <w:r w:rsidRPr="00144847">
        <w:rPr>
          <w:rFonts w:ascii="Arial" w:hAnsi="Arial" w:cs="Arial"/>
          <w:sz w:val="22"/>
          <w:szCs w:val="22"/>
          <w:lang w:val="es-ES"/>
        </w:rPr>
        <w:t xml:space="preserve"> en grandes series o para la producción por encargo. La seguridad según estrictas normas de calidad, el elevado confort de manejo y una fiabilidad única están garantizados.</w:t>
      </w:r>
    </w:p>
    <w:p w14:paraId="1ED59529" w14:textId="77777777" w:rsidR="00E128A9" w:rsidRPr="00144847" w:rsidRDefault="001F7185" w:rsidP="002A5D85">
      <w:pPr>
        <w:spacing w:line="360" w:lineRule="auto"/>
        <w:rPr>
          <w:rFonts w:ascii="Arial" w:hAnsi="Arial" w:cs="Arial"/>
          <w:sz w:val="22"/>
          <w:szCs w:val="22"/>
          <w:lang w:val="es-ES"/>
        </w:rPr>
      </w:pPr>
      <w:r w:rsidRPr="00144847">
        <w:rPr>
          <w:rFonts w:ascii="Arial" w:hAnsi="Arial" w:cs="Arial"/>
          <w:sz w:val="22"/>
          <w:szCs w:val="22"/>
          <w:lang w:val="es-ES"/>
        </w:rPr>
        <w:t xml:space="preserve">La </w:t>
      </w:r>
      <w:proofErr w:type="spellStart"/>
      <w:r w:rsidRPr="00144847">
        <w:rPr>
          <w:rFonts w:ascii="Arial" w:hAnsi="Arial" w:cs="Arial"/>
          <w:sz w:val="22"/>
          <w:szCs w:val="22"/>
          <w:lang w:val="es-ES"/>
        </w:rPr>
        <w:t>Hydromat</w:t>
      </w:r>
      <w:proofErr w:type="spellEnd"/>
      <w:r w:rsidRPr="00144847">
        <w:rPr>
          <w:rFonts w:ascii="Arial" w:hAnsi="Arial" w:cs="Arial"/>
          <w:sz w:val="22"/>
          <w:szCs w:val="22"/>
          <w:lang w:val="es-ES"/>
        </w:rPr>
        <w:t xml:space="preserve"> 4400 ofrece una anchura de trabajo de 60 a 300 y una </w:t>
      </w:r>
    </w:p>
    <w:p w14:paraId="1D2E4880" w14:textId="77777777" w:rsidR="00E128A9" w:rsidRPr="00144847" w:rsidRDefault="001F7185" w:rsidP="002A5D85">
      <w:pPr>
        <w:spacing w:line="360" w:lineRule="auto"/>
        <w:rPr>
          <w:rFonts w:ascii="Arial" w:hAnsi="Arial" w:cs="Arial"/>
          <w:sz w:val="22"/>
          <w:szCs w:val="22"/>
          <w:lang w:val="es-ES"/>
        </w:rPr>
      </w:pPr>
      <w:r w:rsidRPr="00144847">
        <w:rPr>
          <w:rFonts w:ascii="Arial" w:hAnsi="Arial" w:cs="Arial"/>
          <w:sz w:val="22"/>
          <w:szCs w:val="22"/>
          <w:lang w:val="es-ES"/>
        </w:rPr>
        <w:t>altura de trabajo</w:t>
      </w:r>
      <w:r w:rsidRPr="00144847">
        <w:rPr>
          <w:rFonts w:ascii="Arial" w:hAnsi="Arial" w:cs="Arial"/>
          <w:sz w:val="22"/>
          <w:szCs w:val="22"/>
          <w:lang w:val="es-ES"/>
        </w:rPr>
        <w:t xml:space="preserve"> de 19 a 120 milímetros. Se maneja </w:t>
      </w:r>
      <w:r w:rsidR="00E128A9" w:rsidRPr="00144847">
        <w:rPr>
          <w:rFonts w:ascii="Arial" w:hAnsi="Arial" w:cs="Arial"/>
          <w:sz w:val="22"/>
          <w:szCs w:val="22"/>
          <w:lang w:val="es-ES"/>
        </w:rPr>
        <w:t xml:space="preserve">con el </w:t>
      </w:r>
      <w:proofErr w:type="spellStart"/>
      <w:r w:rsidR="00E128A9" w:rsidRPr="00144847">
        <w:rPr>
          <w:rFonts w:ascii="Arial" w:hAnsi="Arial" w:cs="Arial"/>
          <w:sz w:val="22"/>
          <w:szCs w:val="22"/>
          <w:lang w:val="es-ES"/>
        </w:rPr>
        <w:t>Weinig</w:t>
      </w:r>
      <w:proofErr w:type="spellEnd"/>
      <w:r w:rsidR="00E128A9" w:rsidRPr="00144847">
        <w:rPr>
          <w:rFonts w:ascii="Arial" w:hAnsi="Arial" w:cs="Arial"/>
          <w:sz w:val="22"/>
          <w:szCs w:val="22"/>
          <w:lang w:val="es-ES"/>
        </w:rPr>
        <w:t xml:space="preserve"> </w:t>
      </w:r>
    </w:p>
    <w:p w14:paraId="23E78E38" w14:textId="77777777" w:rsidR="00E128A9" w:rsidRPr="00144847" w:rsidRDefault="00E128A9" w:rsidP="002A5D85">
      <w:pPr>
        <w:spacing w:line="360" w:lineRule="auto"/>
        <w:rPr>
          <w:rFonts w:ascii="Arial" w:hAnsi="Arial" w:cs="Arial"/>
          <w:sz w:val="22"/>
          <w:szCs w:val="22"/>
          <w:lang w:val="es-ES"/>
        </w:rPr>
      </w:pPr>
      <w:r w:rsidRPr="00144847">
        <w:rPr>
          <w:rFonts w:ascii="Arial" w:hAnsi="Arial" w:cs="Arial"/>
          <w:sz w:val="22"/>
          <w:szCs w:val="22"/>
          <w:lang w:val="es-ES"/>
        </w:rPr>
        <w:t xml:space="preserve">Machine Control desde una pantalla de 21,5. Los ajustes controlados por CNC reducen al mínimo el tiempo de preparación, y la herramienta puede cambiarse cómodamente mediante la grúa, el equipo elevador y el </w:t>
      </w:r>
      <w:proofErr w:type="spellStart"/>
      <w:r w:rsidRPr="00144847">
        <w:rPr>
          <w:rFonts w:ascii="Arial" w:hAnsi="Arial" w:cs="Arial"/>
          <w:sz w:val="22"/>
          <w:szCs w:val="22"/>
          <w:lang w:val="es-ES"/>
        </w:rPr>
        <w:t>contracojinete</w:t>
      </w:r>
      <w:proofErr w:type="spellEnd"/>
      <w:r w:rsidRPr="00144847">
        <w:rPr>
          <w:rFonts w:ascii="Arial" w:hAnsi="Arial" w:cs="Arial"/>
          <w:sz w:val="22"/>
          <w:szCs w:val="22"/>
          <w:lang w:val="es-ES"/>
        </w:rPr>
        <w:t xml:space="preserve"> </w:t>
      </w:r>
      <w:proofErr w:type="spellStart"/>
      <w:r w:rsidRPr="00144847">
        <w:rPr>
          <w:rFonts w:ascii="Arial" w:hAnsi="Arial" w:cs="Arial"/>
          <w:sz w:val="22"/>
          <w:szCs w:val="22"/>
          <w:lang w:val="es-ES"/>
        </w:rPr>
        <w:t>HydroLock</w:t>
      </w:r>
      <w:proofErr w:type="spellEnd"/>
      <w:r w:rsidRPr="00144847">
        <w:rPr>
          <w:rFonts w:ascii="Arial" w:hAnsi="Arial" w:cs="Arial"/>
          <w:sz w:val="22"/>
          <w:szCs w:val="22"/>
          <w:lang w:val="es-ES"/>
        </w:rPr>
        <w:t xml:space="preserve">. Los grandes rodillos de avance, los rodillos de mesa y de presión garantizan un guiado seguro y suave de las </w:t>
      </w:r>
    </w:p>
    <w:p w14:paraId="0F0CC875" w14:textId="0BDB817A" w:rsidR="002A5D85" w:rsidRPr="00144847" w:rsidRDefault="001F7185" w:rsidP="002A5D85">
      <w:pPr>
        <w:spacing w:line="360" w:lineRule="auto"/>
        <w:rPr>
          <w:rFonts w:ascii="Arial" w:hAnsi="Arial" w:cs="Arial"/>
          <w:sz w:val="22"/>
          <w:szCs w:val="22"/>
          <w:lang w:val="es-ES"/>
        </w:rPr>
      </w:pPr>
      <w:r w:rsidRPr="00144847">
        <w:rPr>
          <w:rFonts w:ascii="Arial" w:hAnsi="Arial" w:cs="Arial"/>
          <w:sz w:val="22"/>
          <w:szCs w:val="22"/>
          <w:lang w:val="es-ES"/>
        </w:rPr>
        <w:t xml:space="preserve">piezas. </w:t>
      </w:r>
      <w:proofErr w:type="spellStart"/>
      <w:r w:rsidRPr="00144847">
        <w:rPr>
          <w:rFonts w:ascii="Arial" w:hAnsi="Arial" w:cs="Arial"/>
          <w:b/>
          <w:bCs/>
          <w:sz w:val="22"/>
          <w:szCs w:val="22"/>
          <w:lang w:val="es-ES"/>
        </w:rPr>
        <w:t>Weinig</w:t>
      </w:r>
      <w:proofErr w:type="spellEnd"/>
      <w:r w:rsidRPr="00144847">
        <w:rPr>
          <w:rFonts w:ascii="Arial" w:hAnsi="Arial" w:cs="Arial"/>
          <w:sz w:val="22"/>
          <w:szCs w:val="22"/>
          <w:lang w:val="es-ES"/>
        </w:rPr>
        <w:t xml:space="preserve"> no </w:t>
      </w:r>
      <w:r w:rsidRPr="00144847">
        <w:rPr>
          <w:rFonts w:ascii="Arial" w:hAnsi="Arial" w:cs="Arial"/>
          <w:b/>
          <w:bCs/>
          <w:sz w:val="22"/>
          <w:szCs w:val="22"/>
          <w:lang w:val="es-ES"/>
        </w:rPr>
        <w:t xml:space="preserve">mostrará la </w:t>
      </w:r>
      <w:proofErr w:type="spellStart"/>
      <w:r w:rsidRPr="00144847">
        <w:rPr>
          <w:rFonts w:ascii="Arial" w:hAnsi="Arial" w:cs="Arial"/>
          <w:b/>
          <w:bCs/>
          <w:sz w:val="22"/>
          <w:szCs w:val="22"/>
          <w:lang w:val="es-ES"/>
        </w:rPr>
        <w:t>Hydromat</w:t>
      </w:r>
      <w:proofErr w:type="spellEnd"/>
      <w:r w:rsidRPr="00144847">
        <w:rPr>
          <w:rFonts w:ascii="Arial" w:hAnsi="Arial" w:cs="Arial"/>
          <w:b/>
          <w:bCs/>
          <w:sz w:val="22"/>
          <w:szCs w:val="22"/>
          <w:lang w:val="es-ES"/>
        </w:rPr>
        <w:t xml:space="preserve"> 4400</w:t>
      </w:r>
      <w:r w:rsidRPr="00144847">
        <w:rPr>
          <w:rFonts w:ascii="Arial" w:hAnsi="Arial" w:cs="Arial"/>
          <w:sz w:val="22"/>
          <w:szCs w:val="22"/>
          <w:lang w:val="es-ES"/>
        </w:rPr>
        <w:t xml:space="preserve"> en una demostración en vivo en Hannover, </w:t>
      </w:r>
      <w:r w:rsidR="00E128A9" w:rsidRPr="00144847">
        <w:rPr>
          <w:rFonts w:ascii="Arial" w:hAnsi="Arial" w:cs="Arial"/>
          <w:sz w:val="22"/>
          <w:szCs w:val="22"/>
          <w:lang w:val="es-ES"/>
        </w:rPr>
        <w:t>pero sí</w:t>
      </w:r>
      <w:r w:rsidRPr="00144847">
        <w:rPr>
          <w:rFonts w:ascii="Arial" w:hAnsi="Arial" w:cs="Arial"/>
          <w:sz w:val="22"/>
          <w:szCs w:val="22"/>
          <w:lang w:val="es-ES"/>
        </w:rPr>
        <w:t xml:space="preserve"> </w:t>
      </w:r>
      <w:r w:rsidRPr="00144847">
        <w:rPr>
          <w:rFonts w:ascii="Arial" w:hAnsi="Arial" w:cs="Arial"/>
          <w:b/>
          <w:bCs/>
          <w:sz w:val="22"/>
          <w:szCs w:val="22"/>
          <w:lang w:val="es-ES"/>
        </w:rPr>
        <w:t>en conexión con el High Pe</w:t>
      </w:r>
      <w:r w:rsidRPr="00144847">
        <w:rPr>
          <w:rFonts w:ascii="Arial" w:hAnsi="Arial" w:cs="Arial"/>
          <w:b/>
          <w:bCs/>
          <w:sz w:val="22"/>
          <w:szCs w:val="22"/>
          <w:lang w:val="es-ES"/>
        </w:rPr>
        <w:t xml:space="preserve">rformance </w:t>
      </w:r>
      <w:proofErr w:type="spellStart"/>
      <w:r w:rsidRPr="00144847">
        <w:rPr>
          <w:rFonts w:ascii="Arial" w:hAnsi="Arial" w:cs="Arial"/>
          <w:b/>
          <w:bCs/>
          <w:sz w:val="22"/>
          <w:szCs w:val="22"/>
          <w:lang w:val="es-ES"/>
        </w:rPr>
        <w:t>Feeder</w:t>
      </w:r>
      <w:proofErr w:type="spellEnd"/>
      <w:r w:rsidR="00E128A9" w:rsidRPr="00144847">
        <w:rPr>
          <w:rFonts w:ascii="Arial" w:hAnsi="Arial" w:cs="Arial"/>
          <w:b/>
          <w:bCs/>
          <w:sz w:val="22"/>
          <w:szCs w:val="22"/>
          <w:lang w:val="es-ES"/>
        </w:rPr>
        <w:t>,</w:t>
      </w:r>
      <w:r w:rsidRPr="00144847">
        <w:rPr>
          <w:rFonts w:ascii="Arial" w:hAnsi="Arial" w:cs="Arial"/>
          <w:sz w:val="22"/>
          <w:szCs w:val="22"/>
          <w:lang w:val="es-ES"/>
        </w:rPr>
        <w:t xml:space="preserve"> que también está diseñado para velocidades de avance de 400 metros por minuto. </w:t>
      </w:r>
    </w:p>
    <w:p w14:paraId="7872DF55" w14:textId="77777777" w:rsidR="002A5D85" w:rsidRPr="00144847" w:rsidRDefault="002A5D85" w:rsidP="002A5D85">
      <w:pPr>
        <w:spacing w:line="360" w:lineRule="auto"/>
        <w:rPr>
          <w:rFonts w:ascii="Arial" w:hAnsi="Arial" w:cs="Arial"/>
          <w:sz w:val="22"/>
          <w:szCs w:val="22"/>
          <w:lang w:val="es-ES"/>
        </w:rPr>
      </w:pPr>
    </w:p>
    <w:p w14:paraId="69EEADDF" w14:textId="77777777" w:rsidR="00A5158B" w:rsidRPr="00144847" w:rsidRDefault="001F7185" w:rsidP="00A5158B">
      <w:pPr>
        <w:spacing w:line="360" w:lineRule="auto"/>
        <w:rPr>
          <w:rFonts w:ascii="Arial" w:hAnsi="Arial" w:cs="Arial"/>
          <w:b/>
          <w:bCs/>
          <w:sz w:val="24"/>
          <w:szCs w:val="24"/>
          <w:lang w:val="es-ES"/>
        </w:rPr>
      </w:pPr>
      <w:proofErr w:type="spellStart"/>
      <w:r w:rsidRPr="00144847">
        <w:rPr>
          <w:rFonts w:ascii="Arial" w:hAnsi="Arial" w:cs="Arial"/>
          <w:b/>
          <w:bCs/>
          <w:sz w:val="24"/>
          <w:szCs w:val="24"/>
          <w:lang w:val="es-ES"/>
        </w:rPr>
        <w:t>Power</w:t>
      </w:r>
      <w:proofErr w:type="spellEnd"/>
      <w:r w:rsidRPr="00144847">
        <w:rPr>
          <w:rFonts w:ascii="Arial" w:hAnsi="Arial" w:cs="Arial"/>
          <w:b/>
          <w:bCs/>
          <w:sz w:val="24"/>
          <w:szCs w:val="24"/>
          <w:lang w:val="es-ES"/>
        </w:rPr>
        <w:t xml:space="preserve"> Split 1250 - La sierra de cinta de alto rendimiento</w:t>
      </w:r>
    </w:p>
    <w:p w14:paraId="2C0A32DC" w14:textId="77777777" w:rsidR="00E128A9" w:rsidRPr="00144847" w:rsidRDefault="001F7185" w:rsidP="009E05C1">
      <w:pPr>
        <w:spacing w:line="360" w:lineRule="auto"/>
        <w:rPr>
          <w:rFonts w:ascii="Arial" w:hAnsi="Arial" w:cs="Arial"/>
          <w:b/>
          <w:bCs/>
          <w:sz w:val="22"/>
          <w:szCs w:val="22"/>
          <w:lang w:val="es-ES"/>
        </w:rPr>
      </w:pPr>
      <w:r w:rsidRPr="00144847">
        <w:rPr>
          <w:rFonts w:ascii="Arial" w:hAnsi="Arial" w:cs="Arial"/>
          <w:b/>
          <w:bCs/>
          <w:sz w:val="22"/>
          <w:szCs w:val="22"/>
          <w:lang w:val="es-ES"/>
        </w:rPr>
        <w:t xml:space="preserve">La sierra flexible de alto rendimiento y máxima eficiencia de </w:t>
      </w:r>
    </w:p>
    <w:p w14:paraId="049136BB" w14:textId="7F02DDF6" w:rsidR="009E05C1" w:rsidRPr="00144847" w:rsidRDefault="001F7185" w:rsidP="009E05C1">
      <w:pPr>
        <w:spacing w:line="360" w:lineRule="auto"/>
        <w:rPr>
          <w:rFonts w:ascii="Arial" w:hAnsi="Arial" w:cs="Arial"/>
          <w:b/>
          <w:bCs/>
          <w:sz w:val="22"/>
          <w:szCs w:val="22"/>
          <w:lang w:val="es-ES"/>
        </w:rPr>
      </w:pPr>
      <w:r w:rsidRPr="00144847">
        <w:rPr>
          <w:rFonts w:ascii="Arial" w:hAnsi="Arial" w:cs="Arial"/>
          <w:b/>
          <w:bCs/>
          <w:sz w:val="22"/>
          <w:szCs w:val="22"/>
          <w:lang w:val="es-ES"/>
        </w:rPr>
        <w:t>recursos</w:t>
      </w:r>
    </w:p>
    <w:p w14:paraId="2E535573" w14:textId="77777777" w:rsidR="00E128A9" w:rsidRPr="00144847" w:rsidRDefault="001F7185" w:rsidP="009A0F38">
      <w:pPr>
        <w:spacing w:line="360" w:lineRule="auto"/>
        <w:rPr>
          <w:rFonts w:ascii="Arial" w:hAnsi="Arial" w:cs="Arial"/>
          <w:sz w:val="22"/>
          <w:szCs w:val="22"/>
          <w:lang w:val="es-ES"/>
        </w:rPr>
      </w:pPr>
      <w:r w:rsidRPr="00144847">
        <w:rPr>
          <w:rFonts w:ascii="Arial" w:hAnsi="Arial" w:cs="Arial"/>
          <w:sz w:val="22"/>
          <w:szCs w:val="22"/>
          <w:lang w:val="es-ES"/>
        </w:rPr>
        <w:t>La velocidad de avance de 150 m/min, las ranuras de corte mínimas, la calidad perfecta, los tiempos de preparación cortos y el rendimiento uniforme son una combinación imbatible. La po</w:t>
      </w:r>
      <w:r w:rsidRPr="00144847">
        <w:rPr>
          <w:rFonts w:ascii="Arial" w:hAnsi="Arial" w:cs="Arial"/>
          <w:sz w:val="22"/>
          <w:szCs w:val="22"/>
          <w:lang w:val="es-ES"/>
        </w:rPr>
        <w:t xml:space="preserve">derosa máquina garantiza una producción fiable y potente con la máxima seguridad para el </w:t>
      </w:r>
    </w:p>
    <w:p w14:paraId="5BE73657" w14:textId="77777777" w:rsidR="00E128A9" w:rsidRPr="00144847" w:rsidRDefault="001F7185" w:rsidP="009A0F38">
      <w:pPr>
        <w:spacing w:line="360" w:lineRule="auto"/>
        <w:rPr>
          <w:rFonts w:ascii="Arial" w:hAnsi="Arial" w:cs="Arial"/>
          <w:sz w:val="22"/>
          <w:szCs w:val="22"/>
          <w:lang w:val="es-ES"/>
        </w:rPr>
      </w:pPr>
      <w:r w:rsidRPr="00144847">
        <w:rPr>
          <w:rFonts w:ascii="Arial" w:hAnsi="Arial" w:cs="Arial"/>
          <w:sz w:val="22"/>
          <w:szCs w:val="22"/>
          <w:lang w:val="es-ES"/>
        </w:rPr>
        <w:t xml:space="preserve">operario. La sierra de cinta </w:t>
      </w:r>
      <w:proofErr w:type="spellStart"/>
      <w:r w:rsidRPr="00144847">
        <w:rPr>
          <w:rFonts w:ascii="Arial" w:hAnsi="Arial" w:cs="Arial"/>
          <w:sz w:val="22"/>
          <w:szCs w:val="22"/>
          <w:lang w:val="es-ES"/>
        </w:rPr>
        <w:t>PowerSplit</w:t>
      </w:r>
      <w:proofErr w:type="spellEnd"/>
      <w:r w:rsidRPr="00144847">
        <w:rPr>
          <w:rFonts w:ascii="Arial" w:hAnsi="Arial" w:cs="Arial"/>
          <w:sz w:val="22"/>
          <w:szCs w:val="22"/>
          <w:lang w:val="es-ES"/>
        </w:rPr>
        <w:t xml:space="preserve"> 1250 está equipada de serie con un motor de 55 kilovatios, </w:t>
      </w:r>
      <w:r w:rsidR="00E128A9" w:rsidRPr="00144847">
        <w:rPr>
          <w:rFonts w:ascii="Arial" w:hAnsi="Arial" w:cs="Arial"/>
          <w:sz w:val="22"/>
          <w:szCs w:val="22"/>
          <w:lang w:val="es-ES"/>
        </w:rPr>
        <w:t xml:space="preserve">y </w:t>
      </w:r>
      <w:r w:rsidRPr="00144847">
        <w:rPr>
          <w:rFonts w:ascii="Arial" w:hAnsi="Arial" w:cs="Arial"/>
          <w:sz w:val="22"/>
          <w:szCs w:val="22"/>
          <w:lang w:val="es-ES"/>
        </w:rPr>
        <w:t xml:space="preserve">opcionalmente con motores de 45 y 75 </w:t>
      </w:r>
    </w:p>
    <w:p w14:paraId="73AF80C7" w14:textId="77777777" w:rsidR="00E128A9" w:rsidRPr="00144847" w:rsidRDefault="001F7185" w:rsidP="009A0F38">
      <w:pPr>
        <w:spacing w:line="360" w:lineRule="auto"/>
        <w:rPr>
          <w:rFonts w:ascii="Arial" w:hAnsi="Arial" w:cs="Arial"/>
          <w:sz w:val="22"/>
          <w:szCs w:val="22"/>
          <w:lang w:val="es-ES"/>
        </w:rPr>
      </w:pPr>
      <w:r w:rsidRPr="00144847">
        <w:rPr>
          <w:rFonts w:ascii="Arial" w:hAnsi="Arial" w:cs="Arial"/>
          <w:sz w:val="22"/>
          <w:szCs w:val="22"/>
          <w:lang w:val="es-ES"/>
        </w:rPr>
        <w:t>kilovatios. De este modo, s</w:t>
      </w:r>
      <w:r w:rsidRPr="00144847">
        <w:rPr>
          <w:rFonts w:ascii="Arial" w:hAnsi="Arial" w:cs="Arial"/>
          <w:sz w:val="22"/>
          <w:szCs w:val="22"/>
          <w:lang w:val="es-ES"/>
        </w:rPr>
        <w:t xml:space="preserve">on posibles velocidades de avance de hasta 80, 120 o incluso 150 metros por segundo, con alturas máximas de corte de 300 milímetros. La versión </w:t>
      </w:r>
      <w:proofErr w:type="gramStart"/>
      <w:r w:rsidRPr="00144847">
        <w:rPr>
          <w:rFonts w:ascii="Arial" w:hAnsi="Arial" w:cs="Arial"/>
          <w:sz w:val="22"/>
          <w:szCs w:val="22"/>
          <w:lang w:val="es-ES"/>
        </w:rPr>
        <w:t>SINGLE</w:t>
      </w:r>
      <w:proofErr w:type="gramEnd"/>
      <w:r w:rsidRPr="00144847">
        <w:rPr>
          <w:rFonts w:ascii="Arial" w:hAnsi="Arial" w:cs="Arial"/>
          <w:sz w:val="22"/>
          <w:szCs w:val="22"/>
          <w:lang w:val="es-ES"/>
        </w:rPr>
        <w:t xml:space="preserve"> está equipada con una </w:t>
      </w:r>
    </w:p>
    <w:p w14:paraId="39345A55" w14:textId="77777777" w:rsidR="00E128A9" w:rsidRPr="00144847" w:rsidRDefault="001F7185" w:rsidP="009A0F38">
      <w:pPr>
        <w:spacing w:line="360" w:lineRule="auto"/>
        <w:rPr>
          <w:rFonts w:ascii="Arial" w:hAnsi="Arial" w:cs="Arial"/>
          <w:sz w:val="22"/>
          <w:szCs w:val="22"/>
          <w:lang w:val="es-ES"/>
        </w:rPr>
      </w:pPr>
      <w:r w:rsidRPr="00144847">
        <w:rPr>
          <w:rFonts w:ascii="Arial" w:hAnsi="Arial" w:cs="Arial"/>
          <w:sz w:val="22"/>
          <w:szCs w:val="22"/>
          <w:lang w:val="es-ES"/>
        </w:rPr>
        <w:t>unidad de sierra fija a la derecha, la versión TWIN tiene dos unidades de sierra a</w:t>
      </w:r>
      <w:r w:rsidRPr="00144847">
        <w:rPr>
          <w:rFonts w:ascii="Arial" w:hAnsi="Arial" w:cs="Arial"/>
          <w:sz w:val="22"/>
          <w:szCs w:val="22"/>
          <w:lang w:val="es-ES"/>
        </w:rPr>
        <w:t xml:space="preserve">justables. La </w:t>
      </w:r>
      <w:proofErr w:type="spellStart"/>
      <w:r w:rsidRPr="00144847">
        <w:rPr>
          <w:rFonts w:ascii="Arial" w:hAnsi="Arial" w:cs="Arial"/>
          <w:sz w:val="22"/>
          <w:szCs w:val="22"/>
          <w:lang w:val="es-ES"/>
        </w:rPr>
        <w:t>PowerSplit</w:t>
      </w:r>
      <w:proofErr w:type="spellEnd"/>
      <w:r w:rsidRPr="00144847">
        <w:rPr>
          <w:rFonts w:ascii="Arial" w:hAnsi="Arial" w:cs="Arial"/>
          <w:sz w:val="22"/>
          <w:szCs w:val="22"/>
          <w:lang w:val="es-ES"/>
        </w:rPr>
        <w:t xml:space="preserve"> 1250 está construida para ofrecer el </w:t>
      </w:r>
      <w:r w:rsidRPr="00144847">
        <w:rPr>
          <w:rFonts w:ascii="Arial" w:hAnsi="Arial" w:cs="Arial"/>
          <w:sz w:val="22"/>
          <w:szCs w:val="22"/>
          <w:lang w:val="es-ES"/>
        </w:rPr>
        <w:lastRenderedPageBreak/>
        <w:t xml:space="preserve">máximo rendimiento. Por ejemplo, la hoja de sierra de cinta alcanza una velocidad de hasta 70 metros por segundo, lo que equivale a 252 </w:t>
      </w:r>
    </w:p>
    <w:p w14:paraId="22574F3D" w14:textId="77777777" w:rsidR="00377135" w:rsidRPr="00144847" w:rsidRDefault="001F7185" w:rsidP="009A0F38">
      <w:pPr>
        <w:spacing w:line="360" w:lineRule="auto"/>
        <w:rPr>
          <w:rFonts w:ascii="Arial" w:hAnsi="Arial" w:cs="Arial"/>
          <w:sz w:val="22"/>
          <w:szCs w:val="22"/>
          <w:lang w:val="es-ES"/>
        </w:rPr>
      </w:pPr>
      <w:r w:rsidRPr="00144847">
        <w:rPr>
          <w:rFonts w:ascii="Arial" w:hAnsi="Arial" w:cs="Arial"/>
          <w:sz w:val="22"/>
          <w:szCs w:val="22"/>
          <w:lang w:val="es-ES"/>
        </w:rPr>
        <w:t>kilómetros por hora. Para que la sierra pueda alcanzar es</w:t>
      </w:r>
      <w:r w:rsidRPr="00144847">
        <w:rPr>
          <w:rFonts w:ascii="Arial" w:hAnsi="Arial" w:cs="Arial"/>
          <w:sz w:val="22"/>
          <w:szCs w:val="22"/>
          <w:lang w:val="es-ES"/>
        </w:rPr>
        <w:t xml:space="preserve">ta velocidad, los desarrolladores la han dotado de un dispositivo de rociado. Éste </w:t>
      </w:r>
    </w:p>
    <w:p w14:paraId="51ED5AEE" w14:textId="03F5CAB1" w:rsidR="00A70175" w:rsidRPr="00144847" w:rsidRDefault="001F7185" w:rsidP="009A0F38">
      <w:pPr>
        <w:spacing w:line="360" w:lineRule="auto"/>
        <w:rPr>
          <w:rFonts w:ascii="Arial" w:hAnsi="Arial" w:cs="Arial"/>
          <w:sz w:val="22"/>
          <w:szCs w:val="22"/>
          <w:lang w:val="es-ES"/>
        </w:rPr>
      </w:pPr>
      <w:r w:rsidRPr="00144847">
        <w:rPr>
          <w:rFonts w:ascii="Arial" w:hAnsi="Arial" w:cs="Arial"/>
          <w:sz w:val="22"/>
          <w:szCs w:val="22"/>
          <w:lang w:val="es-ES"/>
        </w:rPr>
        <w:t xml:space="preserve">distribuye agentes antiadherentes sobre la hoja de sierra para que no se adhieran ni la resina ni la suciedad. El </w:t>
      </w:r>
      <w:r w:rsidR="00377135" w:rsidRPr="00144847">
        <w:rPr>
          <w:rFonts w:ascii="Arial" w:hAnsi="Arial" w:cs="Arial"/>
          <w:sz w:val="22"/>
          <w:szCs w:val="22"/>
          <w:lang w:val="es-ES"/>
        </w:rPr>
        <w:t>control</w:t>
      </w:r>
      <w:r w:rsidRPr="00144847">
        <w:rPr>
          <w:rFonts w:ascii="Arial" w:hAnsi="Arial" w:cs="Arial"/>
          <w:sz w:val="22"/>
          <w:szCs w:val="22"/>
          <w:lang w:val="es-ES"/>
        </w:rPr>
        <w:t xml:space="preserve"> intuitivo </w:t>
      </w:r>
      <w:proofErr w:type="spellStart"/>
      <w:r w:rsidRPr="00144847">
        <w:rPr>
          <w:rFonts w:ascii="Arial" w:hAnsi="Arial" w:cs="Arial"/>
          <w:sz w:val="22"/>
          <w:szCs w:val="22"/>
          <w:lang w:val="es-ES"/>
        </w:rPr>
        <w:t>SplitControl</w:t>
      </w:r>
      <w:proofErr w:type="spellEnd"/>
      <w:r w:rsidRPr="00144847">
        <w:rPr>
          <w:rFonts w:ascii="Arial" w:hAnsi="Arial" w:cs="Arial"/>
          <w:sz w:val="22"/>
          <w:szCs w:val="22"/>
          <w:lang w:val="es-ES"/>
        </w:rPr>
        <w:t xml:space="preserve"> en una pantalla de 21,5 pul</w:t>
      </w:r>
      <w:r w:rsidRPr="00144847">
        <w:rPr>
          <w:rFonts w:ascii="Arial" w:hAnsi="Arial" w:cs="Arial"/>
          <w:sz w:val="22"/>
          <w:szCs w:val="22"/>
          <w:lang w:val="es-ES"/>
        </w:rPr>
        <w:t xml:space="preserve">gadas garantiza el máximo confort. </w:t>
      </w:r>
    </w:p>
    <w:p w14:paraId="12A7B6D9" w14:textId="77777777" w:rsidR="00377135" w:rsidRPr="00144847" w:rsidRDefault="001F7185" w:rsidP="009A0F38">
      <w:pPr>
        <w:spacing w:line="360" w:lineRule="auto"/>
        <w:rPr>
          <w:rFonts w:ascii="Arial" w:hAnsi="Arial" w:cs="Arial"/>
          <w:b/>
          <w:bCs/>
          <w:sz w:val="22"/>
          <w:szCs w:val="22"/>
          <w:lang w:val="es-ES"/>
        </w:rPr>
      </w:pPr>
      <w:r w:rsidRPr="00144847">
        <w:rPr>
          <w:rFonts w:ascii="Arial" w:hAnsi="Arial" w:cs="Arial"/>
          <w:b/>
          <w:bCs/>
          <w:sz w:val="22"/>
          <w:szCs w:val="22"/>
          <w:lang w:val="es-ES"/>
        </w:rPr>
        <w:t xml:space="preserve">Durante la </w:t>
      </w:r>
      <w:proofErr w:type="spellStart"/>
      <w:r w:rsidRPr="00144847">
        <w:rPr>
          <w:rFonts w:ascii="Arial" w:hAnsi="Arial" w:cs="Arial"/>
          <w:b/>
          <w:bCs/>
          <w:sz w:val="22"/>
          <w:szCs w:val="22"/>
          <w:lang w:val="es-ES"/>
        </w:rPr>
        <w:t>Ligna</w:t>
      </w:r>
      <w:proofErr w:type="spellEnd"/>
      <w:r w:rsidRPr="00144847">
        <w:rPr>
          <w:rFonts w:ascii="Arial" w:hAnsi="Arial" w:cs="Arial"/>
          <w:b/>
          <w:bCs/>
          <w:sz w:val="22"/>
          <w:szCs w:val="22"/>
          <w:lang w:val="es-ES"/>
        </w:rPr>
        <w:t xml:space="preserve"> en Hannover, </w:t>
      </w:r>
      <w:proofErr w:type="spellStart"/>
      <w:r w:rsidRPr="00144847">
        <w:rPr>
          <w:rFonts w:ascii="Arial" w:hAnsi="Arial" w:cs="Arial"/>
          <w:b/>
          <w:bCs/>
          <w:sz w:val="22"/>
          <w:szCs w:val="22"/>
          <w:lang w:val="es-ES"/>
        </w:rPr>
        <w:t>Weinig</w:t>
      </w:r>
      <w:proofErr w:type="spellEnd"/>
      <w:r w:rsidRPr="00144847">
        <w:rPr>
          <w:rFonts w:ascii="Arial" w:hAnsi="Arial" w:cs="Arial"/>
          <w:b/>
          <w:bCs/>
          <w:sz w:val="22"/>
          <w:szCs w:val="22"/>
          <w:lang w:val="es-ES"/>
        </w:rPr>
        <w:t xml:space="preserve"> mostrará una </w:t>
      </w:r>
      <w:proofErr w:type="spellStart"/>
      <w:r w:rsidRPr="00144847">
        <w:rPr>
          <w:rFonts w:ascii="Arial" w:hAnsi="Arial" w:cs="Arial"/>
          <w:b/>
          <w:bCs/>
          <w:sz w:val="22"/>
          <w:szCs w:val="22"/>
          <w:lang w:val="es-ES"/>
        </w:rPr>
        <w:t>PowerSplit</w:t>
      </w:r>
      <w:proofErr w:type="spellEnd"/>
      <w:r w:rsidRPr="00144847">
        <w:rPr>
          <w:rFonts w:ascii="Arial" w:hAnsi="Arial" w:cs="Arial"/>
          <w:b/>
          <w:bCs/>
          <w:sz w:val="22"/>
          <w:szCs w:val="22"/>
          <w:lang w:val="es-ES"/>
        </w:rPr>
        <w:t xml:space="preserve"> 1250 como aplicación autónoma y hará demostraciones de </w:t>
      </w:r>
    </w:p>
    <w:p w14:paraId="54EBCBB3" w14:textId="0A784F36" w:rsidR="00377135" w:rsidRPr="00144847" w:rsidRDefault="00377135" w:rsidP="009A0F38">
      <w:pPr>
        <w:spacing w:line="360" w:lineRule="auto"/>
        <w:rPr>
          <w:rFonts w:ascii="Arial" w:hAnsi="Arial" w:cs="Arial"/>
          <w:b/>
          <w:bCs/>
          <w:sz w:val="22"/>
          <w:szCs w:val="22"/>
          <w:lang w:val="es-ES"/>
        </w:rPr>
      </w:pPr>
      <w:r w:rsidRPr="00144847">
        <w:rPr>
          <w:rFonts w:ascii="Arial" w:hAnsi="Arial" w:cs="Arial"/>
          <w:b/>
          <w:bCs/>
          <w:sz w:val="22"/>
          <w:szCs w:val="22"/>
          <w:lang w:val="es-ES"/>
        </w:rPr>
        <w:t xml:space="preserve">cortes y cortes intermedios con diferentes secciones </w:t>
      </w:r>
    </w:p>
    <w:p w14:paraId="19C642BE" w14:textId="451F1816" w:rsidR="00A5158B" w:rsidRPr="00144847" w:rsidRDefault="001F7185" w:rsidP="009A0F38">
      <w:pPr>
        <w:spacing w:line="360" w:lineRule="auto"/>
        <w:rPr>
          <w:rFonts w:ascii="Arial" w:hAnsi="Arial" w:cs="Arial"/>
          <w:sz w:val="22"/>
          <w:szCs w:val="22"/>
          <w:lang w:val="es-ES"/>
        </w:rPr>
      </w:pPr>
      <w:r w:rsidRPr="00144847">
        <w:rPr>
          <w:rFonts w:ascii="Arial" w:hAnsi="Arial" w:cs="Arial"/>
          <w:b/>
          <w:bCs/>
          <w:sz w:val="22"/>
          <w:szCs w:val="22"/>
          <w:lang w:val="es-ES"/>
        </w:rPr>
        <w:t>transversales y tipos de madera.</w:t>
      </w:r>
    </w:p>
    <w:p w14:paraId="65FB242D" w14:textId="77777777" w:rsidR="002A5D85" w:rsidRPr="00144847" w:rsidRDefault="002A5D85" w:rsidP="002A5D85">
      <w:pPr>
        <w:spacing w:line="360" w:lineRule="auto"/>
        <w:rPr>
          <w:rFonts w:ascii="Arial" w:hAnsi="Arial" w:cs="Arial"/>
          <w:sz w:val="22"/>
          <w:szCs w:val="22"/>
          <w:lang w:val="es-ES"/>
        </w:rPr>
      </w:pPr>
    </w:p>
    <w:p w14:paraId="6EA7B22E" w14:textId="77777777" w:rsidR="003B5FC9" w:rsidRPr="00144847" w:rsidRDefault="003B5FC9" w:rsidP="003B5FC9">
      <w:pPr>
        <w:rPr>
          <w:rFonts w:ascii="Arial" w:hAnsi="Arial" w:cs="Arial"/>
          <w:sz w:val="22"/>
          <w:szCs w:val="22"/>
          <w:lang w:val="es-ES"/>
        </w:rPr>
      </w:pPr>
    </w:p>
    <w:p w14:paraId="73185867" w14:textId="77777777" w:rsidR="00377135" w:rsidRPr="00144847" w:rsidRDefault="001F7185" w:rsidP="00DD698F">
      <w:pPr>
        <w:spacing w:line="360" w:lineRule="auto"/>
        <w:rPr>
          <w:rFonts w:ascii="Arial" w:eastAsiaTheme="minorHAnsi" w:hAnsi="Arial" w:cs="Arial"/>
          <w:b/>
          <w:bCs/>
          <w:sz w:val="28"/>
          <w:szCs w:val="28"/>
          <w:lang w:val="es-ES"/>
        </w:rPr>
      </w:pPr>
      <w:r w:rsidRPr="00144847">
        <w:rPr>
          <w:rFonts w:ascii="Arial" w:eastAsiaTheme="minorHAnsi" w:hAnsi="Arial" w:cs="Arial"/>
          <w:b/>
          <w:bCs/>
          <w:sz w:val="28"/>
          <w:szCs w:val="28"/>
          <w:lang w:val="es-ES"/>
        </w:rPr>
        <w:t>Holz-</w:t>
      </w:r>
      <w:proofErr w:type="spellStart"/>
      <w:r w:rsidRPr="00144847">
        <w:rPr>
          <w:rFonts w:ascii="Arial" w:eastAsiaTheme="minorHAnsi" w:hAnsi="Arial" w:cs="Arial"/>
          <w:b/>
          <w:bCs/>
          <w:sz w:val="28"/>
          <w:szCs w:val="28"/>
          <w:lang w:val="es-ES"/>
        </w:rPr>
        <w:t>Her</w:t>
      </w:r>
      <w:proofErr w:type="spellEnd"/>
      <w:r w:rsidRPr="00144847">
        <w:rPr>
          <w:rFonts w:ascii="Arial" w:eastAsiaTheme="minorHAnsi" w:hAnsi="Arial" w:cs="Arial"/>
          <w:b/>
          <w:bCs/>
          <w:sz w:val="28"/>
          <w:szCs w:val="28"/>
          <w:lang w:val="es-ES"/>
        </w:rPr>
        <w:t xml:space="preserve"> continúa su camino hacia el éxito con </w:t>
      </w:r>
    </w:p>
    <w:p w14:paraId="326B74C4" w14:textId="471E5E66" w:rsidR="00C87D79" w:rsidRPr="00144847" w:rsidRDefault="001F7185" w:rsidP="00DD698F">
      <w:pPr>
        <w:spacing w:line="360" w:lineRule="auto"/>
        <w:rPr>
          <w:rFonts w:ascii="Arial" w:eastAsiaTheme="minorHAnsi" w:hAnsi="Arial" w:cs="Arial"/>
          <w:b/>
          <w:sz w:val="28"/>
          <w:szCs w:val="28"/>
          <w:lang w:val="es-ES"/>
        </w:rPr>
      </w:pPr>
      <w:r w:rsidRPr="00144847">
        <w:rPr>
          <w:rFonts w:ascii="Arial" w:eastAsiaTheme="minorHAnsi" w:hAnsi="Arial" w:cs="Arial"/>
          <w:b/>
          <w:bCs/>
          <w:sz w:val="28"/>
          <w:szCs w:val="28"/>
          <w:lang w:val="es-ES"/>
        </w:rPr>
        <w:t>innovaciones</w:t>
      </w:r>
    </w:p>
    <w:p w14:paraId="5F6B45F6" w14:textId="77777777" w:rsidR="00BC5194" w:rsidRPr="00144847" w:rsidRDefault="001F7185" w:rsidP="008040E4">
      <w:pPr>
        <w:spacing w:line="360" w:lineRule="auto"/>
        <w:rPr>
          <w:rFonts w:ascii="Arial" w:eastAsiaTheme="minorHAnsi" w:hAnsi="Arial" w:cs="Arial"/>
          <w:sz w:val="22"/>
          <w:szCs w:val="22"/>
          <w:lang w:val="es-ES"/>
        </w:rPr>
      </w:pPr>
      <w:r w:rsidRPr="00144847">
        <w:rPr>
          <w:rFonts w:ascii="Arial" w:eastAsiaTheme="minorHAnsi" w:hAnsi="Arial" w:cs="Arial"/>
          <w:sz w:val="22"/>
          <w:szCs w:val="22"/>
          <w:lang w:val="es-ES"/>
        </w:rPr>
        <w:t>Encontrará más detalles en otro comunicado de prensa de Holz-</w:t>
      </w:r>
      <w:proofErr w:type="spellStart"/>
      <w:r w:rsidRPr="00144847">
        <w:rPr>
          <w:rFonts w:ascii="Arial" w:eastAsiaTheme="minorHAnsi" w:hAnsi="Arial" w:cs="Arial"/>
          <w:sz w:val="22"/>
          <w:szCs w:val="22"/>
          <w:lang w:val="es-ES"/>
        </w:rPr>
        <w:t>Her</w:t>
      </w:r>
      <w:proofErr w:type="spellEnd"/>
      <w:r w:rsidRPr="00144847">
        <w:rPr>
          <w:rFonts w:ascii="Arial" w:eastAsiaTheme="minorHAnsi" w:hAnsi="Arial" w:cs="Arial"/>
          <w:sz w:val="22"/>
          <w:szCs w:val="22"/>
          <w:lang w:val="es-ES"/>
        </w:rPr>
        <w:t xml:space="preserve">. </w:t>
      </w:r>
    </w:p>
    <w:p w14:paraId="3167E880" w14:textId="77777777" w:rsidR="00FC4E5E" w:rsidRPr="00144847" w:rsidRDefault="00FC4E5E" w:rsidP="008040E4">
      <w:pPr>
        <w:spacing w:line="360" w:lineRule="auto"/>
        <w:rPr>
          <w:rFonts w:ascii="Arial" w:eastAsiaTheme="minorHAnsi" w:hAnsi="Arial" w:cs="Arial"/>
          <w:sz w:val="22"/>
          <w:szCs w:val="22"/>
          <w:lang w:val="es-ES"/>
        </w:rPr>
      </w:pPr>
    </w:p>
    <w:p w14:paraId="7A4F532F" w14:textId="77777777" w:rsidR="00FC4E5E" w:rsidRPr="00144847" w:rsidRDefault="00FC4E5E" w:rsidP="008040E4">
      <w:pPr>
        <w:spacing w:line="360" w:lineRule="auto"/>
        <w:rPr>
          <w:rFonts w:ascii="Arial" w:hAnsi="Arial" w:cs="Arial"/>
          <w:sz w:val="22"/>
          <w:szCs w:val="22"/>
          <w:lang w:val="es-ES"/>
        </w:rPr>
      </w:pPr>
    </w:p>
    <w:p w14:paraId="5037265D" w14:textId="77777777" w:rsidR="001D0C1B" w:rsidRPr="00144847" w:rsidRDefault="001F7185" w:rsidP="00D240EF">
      <w:pPr>
        <w:autoSpaceDE w:val="0"/>
        <w:autoSpaceDN w:val="0"/>
        <w:adjustRightInd w:val="0"/>
        <w:spacing w:line="360" w:lineRule="auto"/>
        <w:ind w:right="-1"/>
        <w:rPr>
          <w:rFonts w:ascii="Arial" w:eastAsia="SimSun" w:hAnsi="Arial" w:cs="Arial"/>
          <w:sz w:val="18"/>
          <w:szCs w:val="18"/>
          <w:lang w:val="es-ES" w:eastAsia="zh-CN"/>
        </w:rPr>
      </w:pPr>
      <w:r w:rsidRPr="00144847">
        <w:rPr>
          <w:rFonts w:ascii="Arial" w:eastAsia="SimSun" w:hAnsi="Arial" w:cs="Arial"/>
          <w:sz w:val="18"/>
          <w:szCs w:val="18"/>
          <w:lang w:val="es-ES" w:eastAsia="zh-CN"/>
        </w:rPr>
        <w:t xml:space="preserve">Fotos de prensa de </w:t>
      </w:r>
      <w:proofErr w:type="spellStart"/>
      <w:r w:rsidRPr="00144847">
        <w:rPr>
          <w:rFonts w:ascii="Arial" w:eastAsia="SimSun" w:hAnsi="Arial" w:cs="Arial"/>
          <w:sz w:val="18"/>
          <w:szCs w:val="18"/>
          <w:lang w:val="es-ES" w:eastAsia="zh-CN"/>
        </w:rPr>
        <w:t>Weinig</w:t>
      </w:r>
      <w:proofErr w:type="spellEnd"/>
      <w:r w:rsidRPr="00144847">
        <w:rPr>
          <w:rFonts w:ascii="Arial" w:eastAsia="SimSun" w:hAnsi="Arial" w:cs="Arial"/>
          <w:sz w:val="18"/>
          <w:szCs w:val="18"/>
          <w:lang w:val="es-ES" w:eastAsia="zh-CN"/>
        </w:rPr>
        <w:t>:</w:t>
      </w:r>
    </w:p>
    <w:p w14:paraId="6EC79406" w14:textId="77777777" w:rsidR="00F95BEC" w:rsidRPr="00144847" w:rsidRDefault="001F7185" w:rsidP="00EF63A6">
      <w:pPr>
        <w:spacing w:line="360" w:lineRule="auto"/>
        <w:jc w:val="both"/>
        <w:rPr>
          <w:rFonts w:ascii="Arial" w:hAnsi="Arial" w:cs="Arial"/>
          <w:sz w:val="18"/>
          <w:szCs w:val="18"/>
          <w:lang w:val="es-ES"/>
        </w:rPr>
      </w:pPr>
      <w:r w:rsidRPr="00144847">
        <w:rPr>
          <w:rFonts w:ascii="Arial" w:hAnsi="Arial" w:cs="Arial"/>
          <w:sz w:val="18"/>
          <w:szCs w:val="18"/>
          <w:lang w:val="es-ES"/>
        </w:rPr>
        <w:t xml:space="preserve">Véase </w:t>
      </w:r>
      <w:hyperlink r:id="rId8" w:history="1">
        <w:r w:rsidR="007B09D1" w:rsidRPr="00144847">
          <w:rPr>
            <w:rStyle w:val="Hyperlink"/>
            <w:rFonts w:ascii="Arial" w:hAnsi="Arial" w:cs="Arial"/>
            <w:sz w:val="18"/>
            <w:szCs w:val="18"/>
            <w:lang w:val="es-ES"/>
          </w:rPr>
          <w:t>https://www.weinig.com/de</w:t>
        </w:r>
      </w:hyperlink>
      <w:r w:rsidRPr="00144847">
        <w:rPr>
          <w:rFonts w:ascii="Arial" w:hAnsi="Arial" w:cs="Arial"/>
          <w:sz w:val="18"/>
          <w:szCs w:val="18"/>
          <w:lang w:val="es-ES"/>
        </w:rPr>
        <w:t xml:space="preserve"> (</w:t>
      </w:r>
      <w:proofErr w:type="gramStart"/>
      <w:r w:rsidRPr="00144847">
        <w:rPr>
          <w:rFonts w:ascii="Arial" w:hAnsi="Arial" w:cs="Arial"/>
          <w:sz w:val="18"/>
          <w:szCs w:val="18"/>
          <w:lang w:val="es-ES"/>
        </w:rPr>
        <w:t>alemán)  o</w:t>
      </w:r>
      <w:proofErr w:type="gramEnd"/>
      <w:r w:rsidRPr="00144847">
        <w:rPr>
          <w:rFonts w:ascii="Arial" w:hAnsi="Arial" w:cs="Arial"/>
          <w:sz w:val="18"/>
          <w:szCs w:val="18"/>
          <w:lang w:val="es-ES"/>
        </w:rPr>
        <w:t xml:space="preserve"> </w:t>
      </w:r>
      <w:hyperlink r:id="rId9" w:history="1">
        <w:r w:rsidR="005D10E2" w:rsidRPr="00144847">
          <w:rPr>
            <w:rStyle w:val="Hyperlink"/>
            <w:rFonts w:ascii="Arial" w:hAnsi="Arial" w:cs="Arial"/>
            <w:sz w:val="18"/>
            <w:szCs w:val="18"/>
            <w:lang w:val="es-ES"/>
          </w:rPr>
          <w:t>https://www.weinig.com/en</w:t>
        </w:r>
      </w:hyperlink>
      <w:r w:rsidRPr="00144847">
        <w:rPr>
          <w:rFonts w:ascii="Arial" w:hAnsi="Arial" w:cs="Arial"/>
          <w:sz w:val="18"/>
          <w:szCs w:val="18"/>
          <w:lang w:val="es-ES"/>
        </w:rPr>
        <w:t xml:space="preserve"> (inglés)</w:t>
      </w:r>
    </w:p>
    <w:sectPr w:rsidR="00F95BEC" w:rsidRPr="00144847" w:rsidSect="0078734B">
      <w:headerReference w:type="default" r:id="rId10"/>
      <w:footerReference w:type="default" r:id="rId11"/>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EABF" w14:textId="77777777" w:rsidR="006C6D5C" w:rsidRDefault="006C6D5C">
      <w:r>
        <w:separator/>
      </w:r>
    </w:p>
  </w:endnote>
  <w:endnote w:type="continuationSeparator" w:id="0">
    <w:p w14:paraId="0FD0A6E2" w14:textId="77777777" w:rsidR="006C6D5C" w:rsidRDefault="006C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3F31" w14:textId="77777777" w:rsidR="00621064" w:rsidRDefault="001F7185">
    <w:pPr>
      <w:pStyle w:val="Fuzeile"/>
    </w:pPr>
    <w:r>
      <w:rPr>
        <w:noProof/>
      </w:rPr>
      <mc:AlternateContent>
        <mc:Choice Requires="wps">
          <w:drawing>
            <wp:anchor distT="0" distB="0" distL="114300" distR="114300" simplePos="0" relativeHeight="251659264" behindDoc="0" locked="0" layoutInCell="1" allowOverlap="1" wp14:anchorId="59006015" wp14:editId="7E72DD24">
              <wp:simplePos x="0" y="0"/>
              <wp:positionH relativeFrom="column">
                <wp:posOffset>17145</wp:posOffset>
              </wp:positionH>
              <wp:positionV relativeFrom="paragraph">
                <wp:posOffset>-100330</wp:posOffset>
              </wp:positionV>
              <wp:extent cx="6972300" cy="6388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9A077" w14:textId="77777777" w:rsidR="00621064" w:rsidRDefault="001F7185">
                          <w:pPr>
                            <w:rPr>
                              <w:rFonts w:ascii="Arial" w:hAnsi="Arial"/>
                              <w:b/>
                              <w:sz w:val="22"/>
                              <w:szCs w:val="22"/>
                            </w:rPr>
                          </w:pPr>
                          <w:r w:rsidRPr="00A932FB">
                            <w:rPr>
                              <w:rFonts w:ascii="Arial" w:hAnsi="Arial"/>
                              <w:b/>
                              <w:bCs/>
                              <w:sz w:val="22"/>
                              <w:szCs w:val="22"/>
                            </w:rPr>
                            <w:t>Michael Weinig AG</w:t>
                          </w:r>
                        </w:p>
                        <w:p w14:paraId="7ABD9BAA" w14:textId="77777777" w:rsidR="00621064" w:rsidRDefault="001F7185">
                          <w:pPr>
                            <w:rPr>
                              <w:rFonts w:ascii="Arial" w:hAnsi="Arial"/>
                              <w:sz w:val="15"/>
                              <w:szCs w:val="15"/>
                            </w:rPr>
                          </w:pPr>
                          <w:r w:rsidRPr="00A932FB">
                            <w:rPr>
                              <w:rFonts w:ascii="Arial" w:hAnsi="Arial"/>
                              <w:sz w:val="15"/>
                              <w:szCs w:val="15"/>
                            </w:rPr>
                            <w:t>Weinigstraße 2/4, 97941 de Tauberbischofsheim · Apartado de correos 14 40, 97934 de Tauberbischofsheim, Alemania</w:t>
                          </w:r>
                        </w:p>
                        <w:p w14:paraId="5709CFEE" w14:textId="77777777" w:rsidR="00621064" w:rsidRDefault="001F7185">
                          <w:pPr>
                            <w:rPr>
                              <w:sz w:val="15"/>
                              <w:szCs w:val="15"/>
                            </w:rPr>
                          </w:pPr>
                          <w:r w:rsidRPr="00A932FB">
                            <w:rPr>
                              <w:rFonts w:ascii="Arial" w:hAnsi="Arial"/>
                              <w:sz w:val="15"/>
                              <w:szCs w:val="15"/>
                            </w:rPr>
                            <w:t>Teléfono +49 93 41/86-0, E-Mail información@</w:t>
                          </w:r>
                          <w:proofErr w:type="gramStart"/>
                          <w:r w:rsidRPr="00A932FB">
                            <w:rPr>
                              <w:rFonts w:ascii="Arial" w:hAnsi="Arial"/>
                              <w:sz w:val="15"/>
                              <w:szCs w:val="15"/>
                            </w:rPr>
                            <w:t>weinig.Internet</w:t>
                          </w:r>
                          <w:proofErr w:type="gramEnd"/>
                          <w:r w:rsidRPr="00A932FB">
                            <w:rPr>
                              <w:rFonts w:ascii="Arial" w:hAnsi="Arial"/>
                              <w:sz w:val="15"/>
                              <w:szCs w:val="15"/>
                            </w:rPr>
                            <w:t xml:space="preserve"> .weinig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9006015" id="_x0000_t202" coordsize="21600,21600" o:spt="202" path="m,l,21600r21600,l21600,xe">
              <v:stroke joinstyle="miter"/>
              <v:path gradientshapeok="t" o:connecttype="rect"/>
            </v:shapetype>
            <v:shape id="Text Box 4" o:spid="_x0000_s1027" type="#_x0000_t202" style="position:absolute;margin-left:1.35pt;margin-top:-7.9pt;width:549pt;height:5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" stroked="f">
              <v:textbox inset="0,0,0,0">
                <w:txbxContent>
                  <w:p w14:paraId="01E9A077" w14:textId="77777777" w:rsidR="00621064" w:rsidRDefault="00000000">
                    <w:pPr>
                      <w:rPr>
                        <w:rFonts w:ascii="Arial" w:hAnsi="Arial"/>
                        <w:b/>
                        <w:sz w:val="22"/>
                        <w:szCs w:val="22"/>
                      </w:rPr>
                    </w:pPr>
                    <w:r w:rsidRPr="00A932FB">
                      <w:rPr>
                        <w:rFonts w:ascii="Arial" w:hAnsi="Arial"/>
                        <w:b/>
                        <w:bCs/>
                        <w:sz w:val="22"/>
                        <w:szCs w:val="22"/>
                      </w:rPr>
                      <w:t>Michael Weinig AG</w:t>
                    </w:r>
                  </w:p>
                  <w:p w14:paraId="7ABD9BAA" w14:textId="77777777" w:rsidR="00621064" w:rsidRDefault="00000000">
                    <w:pPr>
                      <w:rPr>
                        <w:rFonts w:ascii="Arial" w:hAnsi="Arial"/>
                        <w:sz w:val="15"/>
                        <w:szCs w:val="15"/>
                      </w:rPr>
                    </w:pPr>
                    <w:r w:rsidRPr="00A932FB">
                      <w:rPr>
                        <w:rFonts w:ascii="Arial" w:hAnsi="Arial"/>
                        <w:sz w:val="15"/>
                        <w:szCs w:val="15"/>
                      </w:rPr>
                      <w:t>Weinigstraße 2/4, 97941 de Tauberbischofsheim · Apartado de correos 14 40, 97934 de Tauberbischofsheim, Alemania</w:t>
                    </w:r>
                  </w:p>
                  <w:p w14:paraId="5709CFEE" w14:textId="77777777" w:rsidR="00621064" w:rsidRDefault="00000000">
                    <w:pPr>
                      <w:rPr>
                        <w:sz w:val="15"/>
                        <w:szCs w:val="15"/>
                      </w:rPr>
                    </w:pPr>
                    <w:r w:rsidRPr="00A932FB">
                      <w:rPr>
                        <w:rFonts w:ascii="Arial" w:hAnsi="Arial"/>
                        <w:sz w:val="15"/>
                        <w:szCs w:val="15"/>
                      </w:rPr>
                      <w:t>Teléfono +49 93 41/86-0, E-Mail información@weinig.Internet .weinig</w:t>
                    </w:r>
                  </w:p>
                </w:txbxContent>
              </v:textbox>
            </v:shape>
          </w:pict>
        </mc:Fallback>
      </mc:AlternateContent>
    </w:r>
  </w:p>
  <w:p w14:paraId="0628152B" w14:textId="77777777" w:rsidR="00621064" w:rsidRDefault="00621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E908" w14:textId="77777777" w:rsidR="006C6D5C" w:rsidRDefault="006C6D5C">
      <w:r>
        <w:separator/>
      </w:r>
    </w:p>
  </w:footnote>
  <w:footnote w:type="continuationSeparator" w:id="0">
    <w:p w14:paraId="012EEAAA" w14:textId="77777777" w:rsidR="006C6D5C" w:rsidRDefault="006C6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973C" w14:textId="77777777" w:rsidR="00621064" w:rsidRDefault="001F7185" w:rsidP="00D1526F">
    <w:pPr>
      <w:pStyle w:val="Kopfzeile"/>
      <w:tabs>
        <w:tab w:val="clear" w:pos="9072"/>
        <w:tab w:val="right" w:pos="8647"/>
        <w:tab w:val="right" w:pos="9922"/>
      </w:tabs>
      <w:ind w:right="-1560"/>
      <w:jc w:val="right"/>
    </w:pPr>
    <w:r>
      <w:rPr>
        <w:noProof/>
      </w:rPr>
      <mc:AlternateContent>
        <mc:Choice Requires="wps">
          <w:drawing>
            <wp:anchor distT="0" distB="0" distL="114300" distR="114300" simplePos="0" relativeHeight="251662336" behindDoc="0" locked="1" layoutInCell="1" allowOverlap="1" wp14:anchorId="0F57F43A" wp14:editId="3C41082C">
              <wp:simplePos x="0" y="0"/>
              <wp:positionH relativeFrom="page">
                <wp:posOffset>144145</wp:posOffset>
              </wp:positionH>
              <wp:positionV relativeFrom="page">
                <wp:posOffset>7560944</wp:posOffset>
              </wp:positionV>
              <wp:extent cx="144145" cy="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id="Line 21" o:spid="_x0000_s2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3360" from="11.35pt,595.35pt" to="22.7pt,595.35pt" strokeweight="0.1pt">
              <w10:anchorlock/>
            </v:line>
          </w:pict>
        </mc:Fallback>
      </mc:AlternateContent>
    </w:r>
    <w:r>
      <w:rPr>
        <w:noProof/>
      </w:rPr>
      <mc:AlternateContent>
        <mc:Choice Requires="wps">
          <w:drawing>
            <wp:anchor distT="0" distB="0" distL="114300" distR="114300" simplePos="0" relativeHeight="251660288" behindDoc="0" locked="1" layoutInCell="1" allowOverlap="1" wp14:anchorId="25E3552E" wp14:editId="1D478D58">
              <wp:simplePos x="0" y="0"/>
              <wp:positionH relativeFrom="page">
                <wp:posOffset>144145</wp:posOffset>
              </wp:positionH>
              <wp:positionV relativeFrom="page">
                <wp:posOffset>3780789</wp:posOffset>
              </wp:positionV>
              <wp:extent cx="144145"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id="Line 20" o:spid="_x0000_s2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1312" from="11.35pt,297.7pt" to="22.7pt,297.7pt" strokeweight="0.1pt">
              <w10:anchorlock/>
            </v:line>
          </w:pict>
        </mc:Fallback>
      </mc:AlternateContent>
    </w:r>
    <w:r>
      <w:rPr>
        <w:noProof/>
      </w:rPr>
      <w:drawing>
        <wp:inline distT="0" distB="0" distL="0" distR="0" wp14:anchorId="5D063552" wp14:editId="52386826">
          <wp:extent cx="810895" cy="1033780"/>
          <wp:effectExtent l="0" t="0" r="8255" b="0"/>
          <wp:docPr id="7"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19285"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1" type="#_x0000_t75" style="width:3.75pt;height:3.75pt" o:bullet="t">
        <v:imagedata r:id="rId1" o:title=""/>
      </v:shape>
    </w:pict>
  </w:numPicBullet>
  <w:numPicBullet w:numPicBulletId="1">
    <w:pict>
      <v:shape id="_x0000_i1372" type="#_x0000_t75" style="width:3.75pt;height:3.75pt" o:bullet="t">
        <v:imagedata r:id="rId2" o:title=""/>
      </v:shape>
    </w:pict>
  </w:numPicBullet>
  <w:numPicBullet w:numPicBulletId="2">
    <w:pict>
      <v:shape id="_x0000_i1373" type="#_x0000_t75" style="width:12pt;height:12pt" o:bullet="t">
        <v:imagedata r:id="rId3" o:title=""/>
      </v:shape>
    </w:pict>
  </w:numPicBullet>
  <w:abstractNum w:abstractNumId="0" w15:restartNumberingAfterBreak="0">
    <w:nsid w:val="00F55458"/>
    <w:multiLevelType w:val="hybridMultilevel"/>
    <w:tmpl w:val="E6028D2A"/>
    <w:lvl w:ilvl="0" w:tplc="BCDCD374">
      <w:numFmt w:val="bullet"/>
      <w:lvlText w:val="-"/>
      <w:lvlJc w:val="left"/>
      <w:pPr>
        <w:ind w:left="720" w:hanging="360"/>
      </w:pPr>
      <w:rPr>
        <w:rFonts w:ascii="Calibri" w:eastAsia="Calibri" w:hAnsi="Calibri" w:hint="default"/>
      </w:rPr>
    </w:lvl>
    <w:lvl w:ilvl="1" w:tplc="9E0A4C98">
      <w:start w:val="1"/>
      <w:numFmt w:val="bullet"/>
      <w:lvlText w:val="o"/>
      <w:lvlJc w:val="left"/>
      <w:pPr>
        <w:ind w:left="1440" w:hanging="360"/>
      </w:pPr>
      <w:rPr>
        <w:rFonts w:ascii="Courier New" w:hAnsi="Courier New" w:cs="Courier New" w:hint="default"/>
      </w:rPr>
    </w:lvl>
    <w:lvl w:ilvl="2" w:tplc="E8D4CF14">
      <w:start w:val="1"/>
      <w:numFmt w:val="bullet"/>
      <w:lvlText w:val=""/>
      <w:lvlJc w:val="left"/>
      <w:pPr>
        <w:ind w:left="2160" w:hanging="360"/>
      </w:pPr>
      <w:rPr>
        <w:rFonts w:ascii="Wingdings" w:hAnsi="Wingdings" w:hint="default"/>
      </w:rPr>
    </w:lvl>
    <w:lvl w:ilvl="3" w:tplc="DC343412">
      <w:start w:val="1"/>
      <w:numFmt w:val="bullet"/>
      <w:lvlText w:val=""/>
      <w:lvlJc w:val="left"/>
      <w:pPr>
        <w:ind w:left="2880" w:hanging="360"/>
      </w:pPr>
      <w:rPr>
        <w:rFonts w:ascii="Symbol" w:hAnsi="Symbol" w:hint="default"/>
      </w:rPr>
    </w:lvl>
    <w:lvl w:ilvl="4" w:tplc="00E843D2">
      <w:start w:val="1"/>
      <w:numFmt w:val="bullet"/>
      <w:lvlText w:val="o"/>
      <w:lvlJc w:val="left"/>
      <w:pPr>
        <w:ind w:left="3600" w:hanging="360"/>
      </w:pPr>
      <w:rPr>
        <w:rFonts w:ascii="Courier New" w:hAnsi="Courier New" w:cs="Courier New" w:hint="default"/>
      </w:rPr>
    </w:lvl>
    <w:lvl w:ilvl="5" w:tplc="2FC02FC2">
      <w:start w:val="1"/>
      <w:numFmt w:val="bullet"/>
      <w:lvlText w:val=""/>
      <w:lvlJc w:val="left"/>
      <w:pPr>
        <w:ind w:left="4320" w:hanging="360"/>
      </w:pPr>
      <w:rPr>
        <w:rFonts w:ascii="Wingdings" w:hAnsi="Wingdings" w:hint="default"/>
      </w:rPr>
    </w:lvl>
    <w:lvl w:ilvl="6" w:tplc="9A8C9560">
      <w:start w:val="1"/>
      <w:numFmt w:val="bullet"/>
      <w:lvlText w:val=""/>
      <w:lvlJc w:val="left"/>
      <w:pPr>
        <w:ind w:left="5040" w:hanging="360"/>
      </w:pPr>
      <w:rPr>
        <w:rFonts w:ascii="Symbol" w:hAnsi="Symbol" w:hint="default"/>
      </w:rPr>
    </w:lvl>
    <w:lvl w:ilvl="7" w:tplc="3320DEE8">
      <w:start w:val="1"/>
      <w:numFmt w:val="bullet"/>
      <w:lvlText w:val="o"/>
      <w:lvlJc w:val="left"/>
      <w:pPr>
        <w:ind w:left="5760" w:hanging="360"/>
      </w:pPr>
      <w:rPr>
        <w:rFonts w:ascii="Courier New" w:hAnsi="Courier New" w:cs="Courier New" w:hint="default"/>
      </w:rPr>
    </w:lvl>
    <w:lvl w:ilvl="8" w:tplc="1682D5C6">
      <w:start w:val="1"/>
      <w:numFmt w:val="bullet"/>
      <w:lvlText w:val=""/>
      <w:lvlJc w:val="left"/>
      <w:pPr>
        <w:ind w:left="6480" w:hanging="360"/>
      </w:pPr>
      <w:rPr>
        <w:rFonts w:ascii="Wingdings" w:hAnsi="Wingdings" w:hint="default"/>
      </w:rPr>
    </w:lvl>
  </w:abstractNum>
  <w:abstractNum w:abstractNumId="1" w15:restartNumberingAfterBreak="0">
    <w:nsid w:val="04F37FA8"/>
    <w:multiLevelType w:val="hybridMultilevel"/>
    <w:tmpl w:val="7CD2FFA4"/>
    <w:lvl w:ilvl="0" w:tplc="18CCD390">
      <w:start w:val="1"/>
      <w:numFmt w:val="decimal"/>
      <w:lvlText w:val="%1)"/>
      <w:lvlJc w:val="left"/>
      <w:pPr>
        <w:ind w:left="720" w:hanging="360"/>
      </w:pPr>
      <w:rPr>
        <w:rFonts w:hint="default"/>
      </w:rPr>
    </w:lvl>
    <w:lvl w:ilvl="1" w:tplc="B3320724" w:tentative="1">
      <w:start w:val="1"/>
      <w:numFmt w:val="lowerLetter"/>
      <w:lvlText w:val="%2."/>
      <w:lvlJc w:val="left"/>
      <w:pPr>
        <w:ind w:left="1440" w:hanging="360"/>
      </w:pPr>
    </w:lvl>
    <w:lvl w:ilvl="2" w:tplc="31B8CE76" w:tentative="1">
      <w:start w:val="1"/>
      <w:numFmt w:val="lowerRoman"/>
      <w:lvlText w:val="%3."/>
      <w:lvlJc w:val="right"/>
      <w:pPr>
        <w:ind w:left="2160" w:hanging="180"/>
      </w:pPr>
    </w:lvl>
    <w:lvl w:ilvl="3" w:tplc="01A8CD5E" w:tentative="1">
      <w:start w:val="1"/>
      <w:numFmt w:val="decimal"/>
      <w:lvlText w:val="%4."/>
      <w:lvlJc w:val="left"/>
      <w:pPr>
        <w:ind w:left="2880" w:hanging="360"/>
      </w:pPr>
    </w:lvl>
    <w:lvl w:ilvl="4" w:tplc="1C4857E8" w:tentative="1">
      <w:start w:val="1"/>
      <w:numFmt w:val="lowerLetter"/>
      <w:lvlText w:val="%5."/>
      <w:lvlJc w:val="left"/>
      <w:pPr>
        <w:ind w:left="3600" w:hanging="360"/>
      </w:pPr>
    </w:lvl>
    <w:lvl w:ilvl="5" w:tplc="B8E489BA" w:tentative="1">
      <w:start w:val="1"/>
      <w:numFmt w:val="lowerRoman"/>
      <w:lvlText w:val="%6."/>
      <w:lvlJc w:val="right"/>
      <w:pPr>
        <w:ind w:left="4320" w:hanging="180"/>
      </w:pPr>
    </w:lvl>
    <w:lvl w:ilvl="6" w:tplc="0C462C90" w:tentative="1">
      <w:start w:val="1"/>
      <w:numFmt w:val="decimal"/>
      <w:lvlText w:val="%7."/>
      <w:lvlJc w:val="left"/>
      <w:pPr>
        <w:ind w:left="5040" w:hanging="360"/>
      </w:pPr>
    </w:lvl>
    <w:lvl w:ilvl="7" w:tplc="08D058AA" w:tentative="1">
      <w:start w:val="1"/>
      <w:numFmt w:val="lowerLetter"/>
      <w:lvlText w:val="%8."/>
      <w:lvlJc w:val="left"/>
      <w:pPr>
        <w:ind w:left="5760" w:hanging="360"/>
      </w:pPr>
    </w:lvl>
    <w:lvl w:ilvl="8" w:tplc="F7BA460E"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E320F8CC">
      <w:start w:val="1"/>
      <w:numFmt w:val="bullet"/>
      <w:lvlText w:val="-"/>
      <w:lvlJc w:val="left"/>
      <w:pPr>
        <w:tabs>
          <w:tab w:val="num" w:pos="720"/>
        </w:tabs>
        <w:ind w:left="720" w:hanging="360"/>
      </w:pPr>
      <w:rPr>
        <w:rFonts w:ascii="Times New Roman" w:hAnsi="Times New Roman" w:hint="default"/>
      </w:rPr>
    </w:lvl>
    <w:lvl w:ilvl="1" w:tplc="31D87778" w:tentative="1">
      <w:start w:val="1"/>
      <w:numFmt w:val="bullet"/>
      <w:lvlText w:val="-"/>
      <w:lvlJc w:val="left"/>
      <w:pPr>
        <w:tabs>
          <w:tab w:val="num" w:pos="1440"/>
        </w:tabs>
        <w:ind w:left="1440" w:hanging="360"/>
      </w:pPr>
      <w:rPr>
        <w:rFonts w:ascii="Times New Roman" w:hAnsi="Times New Roman" w:hint="default"/>
      </w:rPr>
    </w:lvl>
    <w:lvl w:ilvl="2" w:tplc="DB943830" w:tentative="1">
      <w:start w:val="1"/>
      <w:numFmt w:val="bullet"/>
      <w:lvlText w:val="-"/>
      <w:lvlJc w:val="left"/>
      <w:pPr>
        <w:tabs>
          <w:tab w:val="num" w:pos="2160"/>
        </w:tabs>
        <w:ind w:left="2160" w:hanging="360"/>
      </w:pPr>
      <w:rPr>
        <w:rFonts w:ascii="Times New Roman" w:hAnsi="Times New Roman" w:hint="default"/>
      </w:rPr>
    </w:lvl>
    <w:lvl w:ilvl="3" w:tplc="DC72BA6A" w:tentative="1">
      <w:start w:val="1"/>
      <w:numFmt w:val="bullet"/>
      <w:lvlText w:val="-"/>
      <w:lvlJc w:val="left"/>
      <w:pPr>
        <w:tabs>
          <w:tab w:val="num" w:pos="2880"/>
        </w:tabs>
        <w:ind w:left="2880" w:hanging="360"/>
      </w:pPr>
      <w:rPr>
        <w:rFonts w:ascii="Times New Roman" w:hAnsi="Times New Roman" w:hint="default"/>
      </w:rPr>
    </w:lvl>
    <w:lvl w:ilvl="4" w:tplc="1C9272F4" w:tentative="1">
      <w:start w:val="1"/>
      <w:numFmt w:val="bullet"/>
      <w:lvlText w:val="-"/>
      <w:lvlJc w:val="left"/>
      <w:pPr>
        <w:tabs>
          <w:tab w:val="num" w:pos="3600"/>
        </w:tabs>
        <w:ind w:left="3600" w:hanging="360"/>
      </w:pPr>
      <w:rPr>
        <w:rFonts w:ascii="Times New Roman" w:hAnsi="Times New Roman" w:hint="default"/>
      </w:rPr>
    </w:lvl>
    <w:lvl w:ilvl="5" w:tplc="792044D6" w:tentative="1">
      <w:start w:val="1"/>
      <w:numFmt w:val="bullet"/>
      <w:lvlText w:val="-"/>
      <w:lvlJc w:val="left"/>
      <w:pPr>
        <w:tabs>
          <w:tab w:val="num" w:pos="4320"/>
        </w:tabs>
        <w:ind w:left="4320" w:hanging="360"/>
      </w:pPr>
      <w:rPr>
        <w:rFonts w:ascii="Times New Roman" w:hAnsi="Times New Roman" w:hint="default"/>
      </w:rPr>
    </w:lvl>
    <w:lvl w:ilvl="6" w:tplc="36140746" w:tentative="1">
      <w:start w:val="1"/>
      <w:numFmt w:val="bullet"/>
      <w:lvlText w:val="-"/>
      <w:lvlJc w:val="left"/>
      <w:pPr>
        <w:tabs>
          <w:tab w:val="num" w:pos="5040"/>
        </w:tabs>
        <w:ind w:left="5040" w:hanging="360"/>
      </w:pPr>
      <w:rPr>
        <w:rFonts w:ascii="Times New Roman" w:hAnsi="Times New Roman" w:hint="default"/>
      </w:rPr>
    </w:lvl>
    <w:lvl w:ilvl="7" w:tplc="81BC9C76" w:tentative="1">
      <w:start w:val="1"/>
      <w:numFmt w:val="bullet"/>
      <w:lvlText w:val="-"/>
      <w:lvlJc w:val="left"/>
      <w:pPr>
        <w:tabs>
          <w:tab w:val="num" w:pos="5760"/>
        </w:tabs>
        <w:ind w:left="5760" w:hanging="360"/>
      </w:pPr>
      <w:rPr>
        <w:rFonts w:ascii="Times New Roman" w:hAnsi="Times New Roman" w:hint="default"/>
      </w:rPr>
    </w:lvl>
    <w:lvl w:ilvl="8" w:tplc="F17012E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3A6475CE">
      <w:start w:val="1"/>
      <w:numFmt w:val="bullet"/>
      <w:lvlText w:val="-"/>
      <w:lvlJc w:val="left"/>
      <w:pPr>
        <w:tabs>
          <w:tab w:val="num" w:pos="720"/>
        </w:tabs>
        <w:ind w:left="720" w:hanging="360"/>
      </w:pPr>
      <w:rPr>
        <w:rFonts w:ascii="Times New Roman" w:hAnsi="Times New Roman" w:cs="Times New Roman" w:hint="default"/>
      </w:rPr>
    </w:lvl>
    <w:lvl w:ilvl="1" w:tplc="BC62A184">
      <w:start w:val="1"/>
      <w:numFmt w:val="bullet"/>
      <w:lvlText w:val="-"/>
      <w:lvlJc w:val="left"/>
      <w:pPr>
        <w:tabs>
          <w:tab w:val="num" w:pos="1440"/>
        </w:tabs>
        <w:ind w:left="1440" w:hanging="360"/>
      </w:pPr>
      <w:rPr>
        <w:rFonts w:ascii="Times New Roman" w:hAnsi="Times New Roman" w:cs="Times New Roman" w:hint="default"/>
      </w:rPr>
    </w:lvl>
    <w:lvl w:ilvl="2" w:tplc="CF684D28">
      <w:start w:val="1"/>
      <w:numFmt w:val="bullet"/>
      <w:lvlText w:val="-"/>
      <w:lvlJc w:val="left"/>
      <w:pPr>
        <w:tabs>
          <w:tab w:val="num" w:pos="2160"/>
        </w:tabs>
        <w:ind w:left="2160" w:hanging="360"/>
      </w:pPr>
      <w:rPr>
        <w:rFonts w:ascii="Times New Roman" w:hAnsi="Times New Roman" w:cs="Times New Roman" w:hint="default"/>
      </w:rPr>
    </w:lvl>
    <w:lvl w:ilvl="3" w:tplc="5FEC7588">
      <w:start w:val="1"/>
      <w:numFmt w:val="bullet"/>
      <w:lvlText w:val="-"/>
      <w:lvlJc w:val="left"/>
      <w:pPr>
        <w:tabs>
          <w:tab w:val="num" w:pos="2880"/>
        </w:tabs>
        <w:ind w:left="2880" w:hanging="360"/>
      </w:pPr>
      <w:rPr>
        <w:rFonts w:ascii="Times New Roman" w:hAnsi="Times New Roman" w:cs="Times New Roman" w:hint="default"/>
      </w:rPr>
    </w:lvl>
    <w:lvl w:ilvl="4" w:tplc="820C721E">
      <w:start w:val="1"/>
      <w:numFmt w:val="bullet"/>
      <w:lvlText w:val="-"/>
      <w:lvlJc w:val="left"/>
      <w:pPr>
        <w:tabs>
          <w:tab w:val="num" w:pos="3600"/>
        </w:tabs>
        <w:ind w:left="3600" w:hanging="360"/>
      </w:pPr>
      <w:rPr>
        <w:rFonts w:ascii="Times New Roman" w:hAnsi="Times New Roman" w:cs="Times New Roman" w:hint="default"/>
      </w:rPr>
    </w:lvl>
    <w:lvl w:ilvl="5" w:tplc="5D24B6F6">
      <w:start w:val="1"/>
      <w:numFmt w:val="bullet"/>
      <w:lvlText w:val="-"/>
      <w:lvlJc w:val="left"/>
      <w:pPr>
        <w:tabs>
          <w:tab w:val="num" w:pos="4320"/>
        </w:tabs>
        <w:ind w:left="4320" w:hanging="360"/>
      </w:pPr>
      <w:rPr>
        <w:rFonts w:ascii="Times New Roman" w:hAnsi="Times New Roman" w:cs="Times New Roman" w:hint="default"/>
      </w:rPr>
    </w:lvl>
    <w:lvl w:ilvl="6" w:tplc="6F84B65E">
      <w:start w:val="1"/>
      <w:numFmt w:val="bullet"/>
      <w:lvlText w:val="-"/>
      <w:lvlJc w:val="left"/>
      <w:pPr>
        <w:tabs>
          <w:tab w:val="num" w:pos="5040"/>
        </w:tabs>
        <w:ind w:left="5040" w:hanging="360"/>
      </w:pPr>
      <w:rPr>
        <w:rFonts w:ascii="Times New Roman" w:hAnsi="Times New Roman" w:cs="Times New Roman" w:hint="default"/>
      </w:rPr>
    </w:lvl>
    <w:lvl w:ilvl="7" w:tplc="ABC2AF10">
      <w:start w:val="1"/>
      <w:numFmt w:val="bullet"/>
      <w:lvlText w:val="-"/>
      <w:lvlJc w:val="left"/>
      <w:pPr>
        <w:tabs>
          <w:tab w:val="num" w:pos="5760"/>
        </w:tabs>
        <w:ind w:left="5760" w:hanging="360"/>
      </w:pPr>
      <w:rPr>
        <w:rFonts w:ascii="Times New Roman" w:hAnsi="Times New Roman" w:cs="Times New Roman" w:hint="default"/>
      </w:rPr>
    </w:lvl>
    <w:lvl w:ilvl="8" w:tplc="AE2EA87A">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1AB72DF"/>
    <w:multiLevelType w:val="hybridMultilevel"/>
    <w:tmpl w:val="9E42D820"/>
    <w:lvl w:ilvl="0" w:tplc="0F9EA3FC">
      <w:numFmt w:val="bullet"/>
      <w:lvlText w:val="•"/>
      <w:lvlJc w:val="left"/>
      <w:pPr>
        <w:ind w:left="720" w:hanging="360"/>
      </w:pPr>
      <w:rPr>
        <w:rFonts w:ascii="Arial" w:eastAsia="Times New Roman" w:hAnsi="Arial" w:cs="Arial" w:hint="default"/>
      </w:rPr>
    </w:lvl>
    <w:lvl w:ilvl="1" w:tplc="697E661C" w:tentative="1">
      <w:start w:val="1"/>
      <w:numFmt w:val="bullet"/>
      <w:lvlText w:val="o"/>
      <w:lvlJc w:val="left"/>
      <w:pPr>
        <w:ind w:left="1440" w:hanging="360"/>
      </w:pPr>
      <w:rPr>
        <w:rFonts w:ascii="Courier New" w:hAnsi="Courier New" w:cs="Courier New" w:hint="default"/>
      </w:rPr>
    </w:lvl>
    <w:lvl w:ilvl="2" w:tplc="CA2460BE" w:tentative="1">
      <w:start w:val="1"/>
      <w:numFmt w:val="bullet"/>
      <w:lvlText w:val=""/>
      <w:lvlJc w:val="left"/>
      <w:pPr>
        <w:ind w:left="2160" w:hanging="360"/>
      </w:pPr>
      <w:rPr>
        <w:rFonts w:ascii="Wingdings" w:hAnsi="Wingdings" w:hint="default"/>
      </w:rPr>
    </w:lvl>
    <w:lvl w:ilvl="3" w:tplc="F3E078E2" w:tentative="1">
      <w:start w:val="1"/>
      <w:numFmt w:val="bullet"/>
      <w:lvlText w:val=""/>
      <w:lvlJc w:val="left"/>
      <w:pPr>
        <w:ind w:left="2880" w:hanging="360"/>
      </w:pPr>
      <w:rPr>
        <w:rFonts w:ascii="Symbol" w:hAnsi="Symbol" w:hint="default"/>
      </w:rPr>
    </w:lvl>
    <w:lvl w:ilvl="4" w:tplc="FB7C7894" w:tentative="1">
      <w:start w:val="1"/>
      <w:numFmt w:val="bullet"/>
      <w:lvlText w:val="o"/>
      <w:lvlJc w:val="left"/>
      <w:pPr>
        <w:ind w:left="3600" w:hanging="360"/>
      </w:pPr>
      <w:rPr>
        <w:rFonts w:ascii="Courier New" w:hAnsi="Courier New" w:cs="Courier New" w:hint="default"/>
      </w:rPr>
    </w:lvl>
    <w:lvl w:ilvl="5" w:tplc="64D4A31E" w:tentative="1">
      <w:start w:val="1"/>
      <w:numFmt w:val="bullet"/>
      <w:lvlText w:val=""/>
      <w:lvlJc w:val="left"/>
      <w:pPr>
        <w:ind w:left="4320" w:hanging="360"/>
      </w:pPr>
      <w:rPr>
        <w:rFonts w:ascii="Wingdings" w:hAnsi="Wingdings" w:hint="default"/>
      </w:rPr>
    </w:lvl>
    <w:lvl w:ilvl="6" w:tplc="5D3C5FC6" w:tentative="1">
      <w:start w:val="1"/>
      <w:numFmt w:val="bullet"/>
      <w:lvlText w:val=""/>
      <w:lvlJc w:val="left"/>
      <w:pPr>
        <w:ind w:left="5040" w:hanging="360"/>
      </w:pPr>
      <w:rPr>
        <w:rFonts w:ascii="Symbol" w:hAnsi="Symbol" w:hint="default"/>
      </w:rPr>
    </w:lvl>
    <w:lvl w:ilvl="7" w:tplc="B6882556" w:tentative="1">
      <w:start w:val="1"/>
      <w:numFmt w:val="bullet"/>
      <w:lvlText w:val="o"/>
      <w:lvlJc w:val="left"/>
      <w:pPr>
        <w:ind w:left="5760" w:hanging="360"/>
      </w:pPr>
      <w:rPr>
        <w:rFonts w:ascii="Courier New" w:hAnsi="Courier New" w:cs="Courier New" w:hint="default"/>
      </w:rPr>
    </w:lvl>
    <w:lvl w:ilvl="8" w:tplc="B1C69E90"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6B96E334">
      <w:numFmt w:val="bullet"/>
      <w:lvlText w:val="-"/>
      <w:lvlJc w:val="left"/>
      <w:pPr>
        <w:ind w:left="720" w:hanging="360"/>
      </w:pPr>
      <w:rPr>
        <w:rFonts w:ascii="Calibri" w:eastAsia="Calibri" w:hAnsi="Calibri" w:cs="Calibri" w:hint="default"/>
      </w:rPr>
    </w:lvl>
    <w:lvl w:ilvl="1" w:tplc="EBD4E2AC">
      <w:start w:val="1"/>
      <w:numFmt w:val="bullet"/>
      <w:lvlText w:val="o"/>
      <w:lvlJc w:val="left"/>
      <w:pPr>
        <w:ind w:left="1440" w:hanging="360"/>
      </w:pPr>
      <w:rPr>
        <w:rFonts w:ascii="Courier New" w:hAnsi="Courier New" w:cs="Courier New" w:hint="default"/>
      </w:rPr>
    </w:lvl>
    <w:lvl w:ilvl="2" w:tplc="99AA90FC" w:tentative="1">
      <w:start w:val="1"/>
      <w:numFmt w:val="bullet"/>
      <w:lvlText w:val=""/>
      <w:lvlJc w:val="left"/>
      <w:pPr>
        <w:ind w:left="2160" w:hanging="360"/>
      </w:pPr>
      <w:rPr>
        <w:rFonts w:ascii="Wingdings" w:hAnsi="Wingdings" w:hint="default"/>
      </w:rPr>
    </w:lvl>
    <w:lvl w:ilvl="3" w:tplc="7B9A63BC" w:tentative="1">
      <w:start w:val="1"/>
      <w:numFmt w:val="bullet"/>
      <w:lvlText w:val=""/>
      <w:lvlJc w:val="left"/>
      <w:pPr>
        <w:ind w:left="2880" w:hanging="360"/>
      </w:pPr>
      <w:rPr>
        <w:rFonts w:ascii="Symbol" w:hAnsi="Symbol" w:hint="default"/>
      </w:rPr>
    </w:lvl>
    <w:lvl w:ilvl="4" w:tplc="98986ECA" w:tentative="1">
      <w:start w:val="1"/>
      <w:numFmt w:val="bullet"/>
      <w:lvlText w:val="o"/>
      <w:lvlJc w:val="left"/>
      <w:pPr>
        <w:ind w:left="3600" w:hanging="360"/>
      </w:pPr>
      <w:rPr>
        <w:rFonts w:ascii="Courier New" w:hAnsi="Courier New" w:cs="Courier New" w:hint="default"/>
      </w:rPr>
    </w:lvl>
    <w:lvl w:ilvl="5" w:tplc="C7500538" w:tentative="1">
      <w:start w:val="1"/>
      <w:numFmt w:val="bullet"/>
      <w:lvlText w:val=""/>
      <w:lvlJc w:val="left"/>
      <w:pPr>
        <w:ind w:left="4320" w:hanging="360"/>
      </w:pPr>
      <w:rPr>
        <w:rFonts w:ascii="Wingdings" w:hAnsi="Wingdings" w:hint="default"/>
      </w:rPr>
    </w:lvl>
    <w:lvl w:ilvl="6" w:tplc="B1A6B050" w:tentative="1">
      <w:start w:val="1"/>
      <w:numFmt w:val="bullet"/>
      <w:lvlText w:val=""/>
      <w:lvlJc w:val="left"/>
      <w:pPr>
        <w:ind w:left="5040" w:hanging="360"/>
      </w:pPr>
      <w:rPr>
        <w:rFonts w:ascii="Symbol" w:hAnsi="Symbol" w:hint="default"/>
      </w:rPr>
    </w:lvl>
    <w:lvl w:ilvl="7" w:tplc="6D1A1B76" w:tentative="1">
      <w:start w:val="1"/>
      <w:numFmt w:val="bullet"/>
      <w:lvlText w:val="o"/>
      <w:lvlJc w:val="left"/>
      <w:pPr>
        <w:ind w:left="5760" w:hanging="360"/>
      </w:pPr>
      <w:rPr>
        <w:rFonts w:ascii="Courier New" w:hAnsi="Courier New" w:cs="Courier New" w:hint="default"/>
      </w:rPr>
    </w:lvl>
    <w:lvl w:ilvl="8" w:tplc="EBD042B8"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56BAAE92">
      <w:start w:val="1"/>
      <w:numFmt w:val="bullet"/>
      <w:lvlText w:val=""/>
      <w:lvlJc w:val="left"/>
      <w:pPr>
        <w:ind w:left="720" w:hanging="360"/>
      </w:pPr>
      <w:rPr>
        <w:rFonts w:ascii="Symbol" w:hAnsi="Symbol" w:hint="default"/>
      </w:rPr>
    </w:lvl>
    <w:lvl w:ilvl="1" w:tplc="B66036B4" w:tentative="1">
      <w:start w:val="1"/>
      <w:numFmt w:val="bullet"/>
      <w:lvlText w:val="o"/>
      <w:lvlJc w:val="left"/>
      <w:pPr>
        <w:ind w:left="1440" w:hanging="360"/>
      </w:pPr>
      <w:rPr>
        <w:rFonts w:ascii="Courier New" w:hAnsi="Courier New" w:cs="Courier New" w:hint="default"/>
      </w:rPr>
    </w:lvl>
    <w:lvl w:ilvl="2" w:tplc="208CFCD6" w:tentative="1">
      <w:start w:val="1"/>
      <w:numFmt w:val="bullet"/>
      <w:lvlText w:val=""/>
      <w:lvlJc w:val="left"/>
      <w:pPr>
        <w:ind w:left="2160" w:hanging="360"/>
      </w:pPr>
      <w:rPr>
        <w:rFonts w:ascii="Wingdings" w:hAnsi="Wingdings" w:hint="default"/>
      </w:rPr>
    </w:lvl>
    <w:lvl w:ilvl="3" w:tplc="5F6E8DE6" w:tentative="1">
      <w:start w:val="1"/>
      <w:numFmt w:val="bullet"/>
      <w:lvlText w:val=""/>
      <w:lvlJc w:val="left"/>
      <w:pPr>
        <w:ind w:left="2880" w:hanging="360"/>
      </w:pPr>
      <w:rPr>
        <w:rFonts w:ascii="Symbol" w:hAnsi="Symbol" w:hint="default"/>
      </w:rPr>
    </w:lvl>
    <w:lvl w:ilvl="4" w:tplc="470AB2BE" w:tentative="1">
      <w:start w:val="1"/>
      <w:numFmt w:val="bullet"/>
      <w:lvlText w:val="o"/>
      <w:lvlJc w:val="left"/>
      <w:pPr>
        <w:ind w:left="3600" w:hanging="360"/>
      </w:pPr>
      <w:rPr>
        <w:rFonts w:ascii="Courier New" w:hAnsi="Courier New" w:cs="Courier New" w:hint="default"/>
      </w:rPr>
    </w:lvl>
    <w:lvl w:ilvl="5" w:tplc="A6800154" w:tentative="1">
      <w:start w:val="1"/>
      <w:numFmt w:val="bullet"/>
      <w:lvlText w:val=""/>
      <w:lvlJc w:val="left"/>
      <w:pPr>
        <w:ind w:left="4320" w:hanging="360"/>
      </w:pPr>
      <w:rPr>
        <w:rFonts w:ascii="Wingdings" w:hAnsi="Wingdings" w:hint="default"/>
      </w:rPr>
    </w:lvl>
    <w:lvl w:ilvl="6" w:tplc="4CD87AA4" w:tentative="1">
      <w:start w:val="1"/>
      <w:numFmt w:val="bullet"/>
      <w:lvlText w:val=""/>
      <w:lvlJc w:val="left"/>
      <w:pPr>
        <w:ind w:left="5040" w:hanging="360"/>
      </w:pPr>
      <w:rPr>
        <w:rFonts w:ascii="Symbol" w:hAnsi="Symbol" w:hint="default"/>
      </w:rPr>
    </w:lvl>
    <w:lvl w:ilvl="7" w:tplc="6CE409D0" w:tentative="1">
      <w:start w:val="1"/>
      <w:numFmt w:val="bullet"/>
      <w:lvlText w:val="o"/>
      <w:lvlJc w:val="left"/>
      <w:pPr>
        <w:ind w:left="5760" w:hanging="360"/>
      </w:pPr>
      <w:rPr>
        <w:rFonts w:ascii="Courier New" w:hAnsi="Courier New" w:cs="Courier New" w:hint="default"/>
      </w:rPr>
    </w:lvl>
    <w:lvl w:ilvl="8" w:tplc="B0985268"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B75264EA">
      <w:start w:val="1"/>
      <w:numFmt w:val="bullet"/>
      <w:lvlText w:val=""/>
      <w:lvlJc w:val="left"/>
      <w:pPr>
        <w:tabs>
          <w:tab w:val="num" w:pos="720"/>
        </w:tabs>
        <w:ind w:left="720" w:hanging="360"/>
      </w:pPr>
      <w:rPr>
        <w:rFonts w:ascii="Wingdings" w:hAnsi="Wingdings" w:hint="default"/>
      </w:rPr>
    </w:lvl>
    <w:lvl w:ilvl="1" w:tplc="DDC8E1AA">
      <w:start w:val="728"/>
      <w:numFmt w:val="bullet"/>
      <w:lvlText w:val=""/>
      <w:lvlJc w:val="left"/>
      <w:pPr>
        <w:tabs>
          <w:tab w:val="num" w:pos="1440"/>
        </w:tabs>
        <w:ind w:left="1440" w:hanging="360"/>
      </w:pPr>
      <w:rPr>
        <w:rFonts w:ascii="Symbol" w:hAnsi="Symbol" w:hint="default"/>
      </w:rPr>
    </w:lvl>
    <w:lvl w:ilvl="2" w:tplc="B69CF6DC" w:tentative="1">
      <w:start w:val="1"/>
      <w:numFmt w:val="bullet"/>
      <w:lvlText w:val=""/>
      <w:lvlJc w:val="left"/>
      <w:pPr>
        <w:tabs>
          <w:tab w:val="num" w:pos="2160"/>
        </w:tabs>
        <w:ind w:left="2160" w:hanging="360"/>
      </w:pPr>
      <w:rPr>
        <w:rFonts w:ascii="Wingdings" w:hAnsi="Wingdings" w:hint="default"/>
      </w:rPr>
    </w:lvl>
    <w:lvl w:ilvl="3" w:tplc="10CA92F6" w:tentative="1">
      <w:start w:val="1"/>
      <w:numFmt w:val="bullet"/>
      <w:lvlText w:val=""/>
      <w:lvlJc w:val="left"/>
      <w:pPr>
        <w:tabs>
          <w:tab w:val="num" w:pos="2880"/>
        </w:tabs>
        <w:ind w:left="2880" w:hanging="360"/>
      </w:pPr>
      <w:rPr>
        <w:rFonts w:ascii="Wingdings" w:hAnsi="Wingdings" w:hint="default"/>
      </w:rPr>
    </w:lvl>
    <w:lvl w:ilvl="4" w:tplc="959CF388" w:tentative="1">
      <w:start w:val="1"/>
      <w:numFmt w:val="bullet"/>
      <w:lvlText w:val=""/>
      <w:lvlJc w:val="left"/>
      <w:pPr>
        <w:tabs>
          <w:tab w:val="num" w:pos="3600"/>
        </w:tabs>
        <w:ind w:left="3600" w:hanging="360"/>
      </w:pPr>
      <w:rPr>
        <w:rFonts w:ascii="Wingdings" w:hAnsi="Wingdings" w:hint="default"/>
      </w:rPr>
    </w:lvl>
    <w:lvl w:ilvl="5" w:tplc="547694CA" w:tentative="1">
      <w:start w:val="1"/>
      <w:numFmt w:val="bullet"/>
      <w:lvlText w:val=""/>
      <w:lvlJc w:val="left"/>
      <w:pPr>
        <w:tabs>
          <w:tab w:val="num" w:pos="4320"/>
        </w:tabs>
        <w:ind w:left="4320" w:hanging="360"/>
      </w:pPr>
      <w:rPr>
        <w:rFonts w:ascii="Wingdings" w:hAnsi="Wingdings" w:hint="default"/>
      </w:rPr>
    </w:lvl>
    <w:lvl w:ilvl="6" w:tplc="866C7F72" w:tentative="1">
      <w:start w:val="1"/>
      <w:numFmt w:val="bullet"/>
      <w:lvlText w:val=""/>
      <w:lvlJc w:val="left"/>
      <w:pPr>
        <w:tabs>
          <w:tab w:val="num" w:pos="5040"/>
        </w:tabs>
        <w:ind w:left="5040" w:hanging="360"/>
      </w:pPr>
      <w:rPr>
        <w:rFonts w:ascii="Wingdings" w:hAnsi="Wingdings" w:hint="default"/>
      </w:rPr>
    </w:lvl>
    <w:lvl w:ilvl="7" w:tplc="CFD0FC4A" w:tentative="1">
      <w:start w:val="1"/>
      <w:numFmt w:val="bullet"/>
      <w:lvlText w:val=""/>
      <w:lvlJc w:val="left"/>
      <w:pPr>
        <w:tabs>
          <w:tab w:val="num" w:pos="5760"/>
        </w:tabs>
        <w:ind w:left="5760" w:hanging="360"/>
      </w:pPr>
      <w:rPr>
        <w:rFonts w:ascii="Wingdings" w:hAnsi="Wingdings" w:hint="default"/>
      </w:rPr>
    </w:lvl>
    <w:lvl w:ilvl="8" w:tplc="5492F9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E5745"/>
    <w:multiLevelType w:val="multilevel"/>
    <w:tmpl w:val="7F0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1077D"/>
    <w:multiLevelType w:val="hybridMultilevel"/>
    <w:tmpl w:val="7F881B3C"/>
    <w:lvl w:ilvl="0" w:tplc="10D04BAC">
      <w:start w:val="1"/>
      <w:numFmt w:val="decimal"/>
      <w:lvlText w:val="%1)"/>
      <w:lvlJc w:val="left"/>
      <w:pPr>
        <w:tabs>
          <w:tab w:val="num" w:pos="720"/>
        </w:tabs>
        <w:ind w:left="720" w:hanging="360"/>
      </w:pPr>
      <w:rPr>
        <w:rFonts w:hint="default"/>
        <w:b w:val="0"/>
      </w:rPr>
    </w:lvl>
    <w:lvl w:ilvl="1" w:tplc="9796DE6E" w:tentative="1">
      <w:start w:val="1"/>
      <w:numFmt w:val="lowerLetter"/>
      <w:lvlText w:val="%2."/>
      <w:lvlJc w:val="left"/>
      <w:pPr>
        <w:tabs>
          <w:tab w:val="num" w:pos="1440"/>
        </w:tabs>
        <w:ind w:left="1440" w:hanging="360"/>
      </w:pPr>
    </w:lvl>
    <w:lvl w:ilvl="2" w:tplc="9F4A7BF0" w:tentative="1">
      <w:start w:val="1"/>
      <w:numFmt w:val="lowerRoman"/>
      <w:lvlText w:val="%3."/>
      <w:lvlJc w:val="right"/>
      <w:pPr>
        <w:tabs>
          <w:tab w:val="num" w:pos="2160"/>
        </w:tabs>
        <w:ind w:left="2160" w:hanging="180"/>
      </w:pPr>
    </w:lvl>
    <w:lvl w:ilvl="3" w:tplc="055C014A" w:tentative="1">
      <w:start w:val="1"/>
      <w:numFmt w:val="decimal"/>
      <w:lvlText w:val="%4."/>
      <w:lvlJc w:val="left"/>
      <w:pPr>
        <w:tabs>
          <w:tab w:val="num" w:pos="2880"/>
        </w:tabs>
        <w:ind w:left="2880" w:hanging="360"/>
      </w:pPr>
    </w:lvl>
    <w:lvl w:ilvl="4" w:tplc="C390E482" w:tentative="1">
      <w:start w:val="1"/>
      <w:numFmt w:val="lowerLetter"/>
      <w:lvlText w:val="%5."/>
      <w:lvlJc w:val="left"/>
      <w:pPr>
        <w:tabs>
          <w:tab w:val="num" w:pos="3600"/>
        </w:tabs>
        <w:ind w:left="3600" w:hanging="360"/>
      </w:pPr>
    </w:lvl>
    <w:lvl w:ilvl="5" w:tplc="F1780A18" w:tentative="1">
      <w:start w:val="1"/>
      <w:numFmt w:val="lowerRoman"/>
      <w:lvlText w:val="%6."/>
      <w:lvlJc w:val="right"/>
      <w:pPr>
        <w:tabs>
          <w:tab w:val="num" w:pos="4320"/>
        </w:tabs>
        <w:ind w:left="4320" w:hanging="180"/>
      </w:pPr>
    </w:lvl>
    <w:lvl w:ilvl="6" w:tplc="9C20FEE6" w:tentative="1">
      <w:start w:val="1"/>
      <w:numFmt w:val="decimal"/>
      <w:lvlText w:val="%7."/>
      <w:lvlJc w:val="left"/>
      <w:pPr>
        <w:tabs>
          <w:tab w:val="num" w:pos="5040"/>
        </w:tabs>
        <w:ind w:left="5040" w:hanging="360"/>
      </w:pPr>
    </w:lvl>
    <w:lvl w:ilvl="7" w:tplc="47A4CEC4" w:tentative="1">
      <w:start w:val="1"/>
      <w:numFmt w:val="lowerLetter"/>
      <w:lvlText w:val="%8."/>
      <w:lvlJc w:val="left"/>
      <w:pPr>
        <w:tabs>
          <w:tab w:val="num" w:pos="5760"/>
        </w:tabs>
        <w:ind w:left="5760" w:hanging="360"/>
      </w:pPr>
    </w:lvl>
    <w:lvl w:ilvl="8" w:tplc="C03441B4"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B67AE69A">
      <w:start w:val="1"/>
      <w:numFmt w:val="decimal"/>
      <w:lvlText w:val="Bild %1."/>
      <w:lvlJc w:val="left"/>
      <w:pPr>
        <w:ind w:left="720" w:hanging="360"/>
      </w:pPr>
      <w:rPr>
        <w:rFonts w:hint="default"/>
      </w:rPr>
    </w:lvl>
    <w:lvl w:ilvl="1" w:tplc="614044EC" w:tentative="1">
      <w:start w:val="1"/>
      <w:numFmt w:val="lowerLetter"/>
      <w:lvlText w:val="%2."/>
      <w:lvlJc w:val="left"/>
      <w:pPr>
        <w:ind w:left="1440" w:hanging="360"/>
      </w:pPr>
    </w:lvl>
    <w:lvl w:ilvl="2" w:tplc="80A49A14" w:tentative="1">
      <w:start w:val="1"/>
      <w:numFmt w:val="lowerRoman"/>
      <w:lvlText w:val="%3."/>
      <w:lvlJc w:val="right"/>
      <w:pPr>
        <w:ind w:left="2160" w:hanging="180"/>
      </w:pPr>
    </w:lvl>
    <w:lvl w:ilvl="3" w:tplc="84C0199C" w:tentative="1">
      <w:start w:val="1"/>
      <w:numFmt w:val="decimal"/>
      <w:lvlText w:val="%4."/>
      <w:lvlJc w:val="left"/>
      <w:pPr>
        <w:ind w:left="2880" w:hanging="360"/>
      </w:pPr>
    </w:lvl>
    <w:lvl w:ilvl="4" w:tplc="E38021BE" w:tentative="1">
      <w:start w:val="1"/>
      <w:numFmt w:val="lowerLetter"/>
      <w:lvlText w:val="%5."/>
      <w:lvlJc w:val="left"/>
      <w:pPr>
        <w:ind w:left="3600" w:hanging="360"/>
      </w:pPr>
    </w:lvl>
    <w:lvl w:ilvl="5" w:tplc="B682270E" w:tentative="1">
      <w:start w:val="1"/>
      <w:numFmt w:val="lowerRoman"/>
      <w:lvlText w:val="%6."/>
      <w:lvlJc w:val="right"/>
      <w:pPr>
        <w:ind w:left="4320" w:hanging="180"/>
      </w:pPr>
    </w:lvl>
    <w:lvl w:ilvl="6" w:tplc="CA165652" w:tentative="1">
      <w:start w:val="1"/>
      <w:numFmt w:val="decimal"/>
      <w:lvlText w:val="%7."/>
      <w:lvlJc w:val="left"/>
      <w:pPr>
        <w:ind w:left="5040" w:hanging="360"/>
      </w:pPr>
    </w:lvl>
    <w:lvl w:ilvl="7" w:tplc="20CA2D8E" w:tentative="1">
      <w:start w:val="1"/>
      <w:numFmt w:val="lowerLetter"/>
      <w:lvlText w:val="%8."/>
      <w:lvlJc w:val="left"/>
      <w:pPr>
        <w:ind w:left="5760" w:hanging="360"/>
      </w:pPr>
    </w:lvl>
    <w:lvl w:ilvl="8" w:tplc="034E3782" w:tentative="1">
      <w:start w:val="1"/>
      <w:numFmt w:val="lowerRoman"/>
      <w:lvlText w:val="%9."/>
      <w:lvlJc w:val="right"/>
      <w:pPr>
        <w:ind w:left="6480" w:hanging="180"/>
      </w:pPr>
    </w:lvl>
  </w:abstractNum>
  <w:abstractNum w:abstractNumId="12" w15:restartNumberingAfterBreak="0">
    <w:nsid w:val="1E5C7556"/>
    <w:multiLevelType w:val="hybridMultilevel"/>
    <w:tmpl w:val="6CE4CF8C"/>
    <w:lvl w:ilvl="0" w:tplc="C60E7B2A">
      <w:start w:val="1"/>
      <w:numFmt w:val="bullet"/>
      <w:lvlText w:val=""/>
      <w:lvlJc w:val="left"/>
      <w:pPr>
        <w:ind w:left="720" w:hanging="360"/>
      </w:pPr>
      <w:rPr>
        <w:rFonts w:ascii="Symbol" w:hAnsi="Symbol" w:hint="default"/>
      </w:rPr>
    </w:lvl>
    <w:lvl w:ilvl="1" w:tplc="5B22B9DE" w:tentative="1">
      <w:start w:val="1"/>
      <w:numFmt w:val="bullet"/>
      <w:lvlText w:val="o"/>
      <w:lvlJc w:val="left"/>
      <w:pPr>
        <w:ind w:left="1440" w:hanging="360"/>
      </w:pPr>
      <w:rPr>
        <w:rFonts w:ascii="Courier New" w:hAnsi="Courier New" w:cs="Courier New" w:hint="default"/>
      </w:rPr>
    </w:lvl>
    <w:lvl w:ilvl="2" w:tplc="32E6FD2A" w:tentative="1">
      <w:start w:val="1"/>
      <w:numFmt w:val="bullet"/>
      <w:lvlText w:val=""/>
      <w:lvlJc w:val="left"/>
      <w:pPr>
        <w:ind w:left="2160" w:hanging="360"/>
      </w:pPr>
      <w:rPr>
        <w:rFonts w:ascii="Wingdings" w:hAnsi="Wingdings" w:hint="default"/>
      </w:rPr>
    </w:lvl>
    <w:lvl w:ilvl="3" w:tplc="C926549E" w:tentative="1">
      <w:start w:val="1"/>
      <w:numFmt w:val="bullet"/>
      <w:lvlText w:val=""/>
      <w:lvlJc w:val="left"/>
      <w:pPr>
        <w:ind w:left="2880" w:hanging="360"/>
      </w:pPr>
      <w:rPr>
        <w:rFonts w:ascii="Symbol" w:hAnsi="Symbol" w:hint="default"/>
      </w:rPr>
    </w:lvl>
    <w:lvl w:ilvl="4" w:tplc="C99CDA84" w:tentative="1">
      <w:start w:val="1"/>
      <w:numFmt w:val="bullet"/>
      <w:lvlText w:val="o"/>
      <w:lvlJc w:val="left"/>
      <w:pPr>
        <w:ind w:left="3600" w:hanging="360"/>
      </w:pPr>
      <w:rPr>
        <w:rFonts w:ascii="Courier New" w:hAnsi="Courier New" w:cs="Courier New" w:hint="default"/>
      </w:rPr>
    </w:lvl>
    <w:lvl w:ilvl="5" w:tplc="B86449E8" w:tentative="1">
      <w:start w:val="1"/>
      <w:numFmt w:val="bullet"/>
      <w:lvlText w:val=""/>
      <w:lvlJc w:val="left"/>
      <w:pPr>
        <w:ind w:left="4320" w:hanging="360"/>
      </w:pPr>
      <w:rPr>
        <w:rFonts w:ascii="Wingdings" w:hAnsi="Wingdings" w:hint="default"/>
      </w:rPr>
    </w:lvl>
    <w:lvl w:ilvl="6" w:tplc="DCA2CCEC" w:tentative="1">
      <w:start w:val="1"/>
      <w:numFmt w:val="bullet"/>
      <w:lvlText w:val=""/>
      <w:lvlJc w:val="left"/>
      <w:pPr>
        <w:ind w:left="5040" w:hanging="360"/>
      </w:pPr>
      <w:rPr>
        <w:rFonts w:ascii="Symbol" w:hAnsi="Symbol" w:hint="default"/>
      </w:rPr>
    </w:lvl>
    <w:lvl w:ilvl="7" w:tplc="FD3A32D6" w:tentative="1">
      <w:start w:val="1"/>
      <w:numFmt w:val="bullet"/>
      <w:lvlText w:val="o"/>
      <w:lvlJc w:val="left"/>
      <w:pPr>
        <w:ind w:left="5760" w:hanging="360"/>
      </w:pPr>
      <w:rPr>
        <w:rFonts w:ascii="Courier New" w:hAnsi="Courier New" w:cs="Courier New" w:hint="default"/>
      </w:rPr>
    </w:lvl>
    <w:lvl w:ilvl="8" w:tplc="931E4D70" w:tentative="1">
      <w:start w:val="1"/>
      <w:numFmt w:val="bullet"/>
      <w:lvlText w:val=""/>
      <w:lvlJc w:val="left"/>
      <w:pPr>
        <w:ind w:left="6480" w:hanging="360"/>
      </w:pPr>
      <w:rPr>
        <w:rFonts w:ascii="Wingdings" w:hAnsi="Wingdings" w:hint="default"/>
      </w:rPr>
    </w:lvl>
  </w:abstractNum>
  <w:abstractNum w:abstractNumId="13" w15:restartNumberingAfterBreak="0">
    <w:nsid w:val="20B62FDA"/>
    <w:multiLevelType w:val="hybridMultilevel"/>
    <w:tmpl w:val="059A2E16"/>
    <w:lvl w:ilvl="0" w:tplc="137E08A6">
      <w:start w:val="1"/>
      <w:numFmt w:val="bullet"/>
      <w:lvlText w:val=""/>
      <w:lvlJc w:val="left"/>
      <w:pPr>
        <w:ind w:left="720" w:hanging="360"/>
      </w:pPr>
      <w:rPr>
        <w:rFonts w:ascii="Symbol" w:hAnsi="Symbol" w:hint="default"/>
      </w:rPr>
    </w:lvl>
    <w:lvl w:ilvl="1" w:tplc="07663588" w:tentative="1">
      <w:start w:val="1"/>
      <w:numFmt w:val="bullet"/>
      <w:lvlText w:val="o"/>
      <w:lvlJc w:val="left"/>
      <w:pPr>
        <w:ind w:left="1440" w:hanging="360"/>
      </w:pPr>
      <w:rPr>
        <w:rFonts w:ascii="Courier New" w:hAnsi="Courier New" w:cs="Courier New" w:hint="default"/>
      </w:rPr>
    </w:lvl>
    <w:lvl w:ilvl="2" w:tplc="002257B2" w:tentative="1">
      <w:start w:val="1"/>
      <w:numFmt w:val="bullet"/>
      <w:lvlText w:val=""/>
      <w:lvlJc w:val="left"/>
      <w:pPr>
        <w:ind w:left="2160" w:hanging="360"/>
      </w:pPr>
      <w:rPr>
        <w:rFonts w:ascii="Wingdings" w:hAnsi="Wingdings" w:hint="default"/>
      </w:rPr>
    </w:lvl>
    <w:lvl w:ilvl="3" w:tplc="9CF60718" w:tentative="1">
      <w:start w:val="1"/>
      <w:numFmt w:val="bullet"/>
      <w:lvlText w:val=""/>
      <w:lvlJc w:val="left"/>
      <w:pPr>
        <w:ind w:left="2880" w:hanging="360"/>
      </w:pPr>
      <w:rPr>
        <w:rFonts w:ascii="Symbol" w:hAnsi="Symbol" w:hint="default"/>
      </w:rPr>
    </w:lvl>
    <w:lvl w:ilvl="4" w:tplc="65C01026" w:tentative="1">
      <w:start w:val="1"/>
      <w:numFmt w:val="bullet"/>
      <w:lvlText w:val="o"/>
      <w:lvlJc w:val="left"/>
      <w:pPr>
        <w:ind w:left="3600" w:hanging="360"/>
      </w:pPr>
      <w:rPr>
        <w:rFonts w:ascii="Courier New" w:hAnsi="Courier New" w:cs="Courier New" w:hint="default"/>
      </w:rPr>
    </w:lvl>
    <w:lvl w:ilvl="5" w:tplc="F410B1C2" w:tentative="1">
      <w:start w:val="1"/>
      <w:numFmt w:val="bullet"/>
      <w:lvlText w:val=""/>
      <w:lvlJc w:val="left"/>
      <w:pPr>
        <w:ind w:left="4320" w:hanging="360"/>
      </w:pPr>
      <w:rPr>
        <w:rFonts w:ascii="Wingdings" w:hAnsi="Wingdings" w:hint="default"/>
      </w:rPr>
    </w:lvl>
    <w:lvl w:ilvl="6" w:tplc="133A17A2" w:tentative="1">
      <w:start w:val="1"/>
      <w:numFmt w:val="bullet"/>
      <w:lvlText w:val=""/>
      <w:lvlJc w:val="left"/>
      <w:pPr>
        <w:ind w:left="5040" w:hanging="360"/>
      </w:pPr>
      <w:rPr>
        <w:rFonts w:ascii="Symbol" w:hAnsi="Symbol" w:hint="default"/>
      </w:rPr>
    </w:lvl>
    <w:lvl w:ilvl="7" w:tplc="ED3E1DF4" w:tentative="1">
      <w:start w:val="1"/>
      <w:numFmt w:val="bullet"/>
      <w:lvlText w:val="o"/>
      <w:lvlJc w:val="left"/>
      <w:pPr>
        <w:ind w:left="5760" w:hanging="360"/>
      </w:pPr>
      <w:rPr>
        <w:rFonts w:ascii="Courier New" w:hAnsi="Courier New" w:cs="Courier New" w:hint="default"/>
      </w:rPr>
    </w:lvl>
    <w:lvl w:ilvl="8" w:tplc="79D8BA0E" w:tentative="1">
      <w:start w:val="1"/>
      <w:numFmt w:val="bullet"/>
      <w:lvlText w:val=""/>
      <w:lvlJc w:val="left"/>
      <w:pPr>
        <w:ind w:left="6480" w:hanging="360"/>
      </w:pPr>
      <w:rPr>
        <w:rFonts w:ascii="Wingdings" w:hAnsi="Wingdings" w:hint="default"/>
      </w:rPr>
    </w:lvl>
  </w:abstractNum>
  <w:abstractNum w:abstractNumId="14" w15:restartNumberingAfterBreak="0">
    <w:nsid w:val="25DB6BF6"/>
    <w:multiLevelType w:val="hybridMultilevel"/>
    <w:tmpl w:val="20A4AC7E"/>
    <w:lvl w:ilvl="0" w:tplc="3B6E3C78">
      <w:start w:val="1"/>
      <w:numFmt w:val="bullet"/>
      <w:lvlText w:val=""/>
      <w:lvlJc w:val="left"/>
      <w:pPr>
        <w:ind w:left="720" w:hanging="360"/>
      </w:pPr>
      <w:rPr>
        <w:rFonts w:ascii="Symbol" w:hAnsi="Symbol" w:hint="default"/>
      </w:rPr>
    </w:lvl>
    <w:lvl w:ilvl="1" w:tplc="17FA531A" w:tentative="1">
      <w:start w:val="1"/>
      <w:numFmt w:val="bullet"/>
      <w:lvlText w:val="o"/>
      <w:lvlJc w:val="left"/>
      <w:pPr>
        <w:ind w:left="1440" w:hanging="360"/>
      </w:pPr>
      <w:rPr>
        <w:rFonts w:ascii="Courier New" w:hAnsi="Courier New" w:cs="Courier New" w:hint="default"/>
      </w:rPr>
    </w:lvl>
    <w:lvl w:ilvl="2" w:tplc="92F8BACC" w:tentative="1">
      <w:start w:val="1"/>
      <w:numFmt w:val="bullet"/>
      <w:lvlText w:val=""/>
      <w:lvlJc w:val="left"/>
      <w:pPr>
        <w:ind w:left="2160" w:hanging="360"/>
      </w:pPr>
      <w:rPr>
        <w:rFonts w:ascii="Wingdings" w:hAnsi="Wingdings" w:hint="default"/>
      </w:rPr>
    </w:lvl>
    <w:lvl w:ilvl="3" w:tplc="CF7EA1A0" w:tentative="1">
      <w:start w:val="1"/>
      <w:numFmt w:val="bullet"/>
      <w:lvlText w:val=""/>
      <w:lvlJc w:val="left"/>
      <w:pPr>
        <w:ind w:left="2880" w:hanging="360"/>
      </w:pPr>
      <w:rPr>
        <w:rFonts w:ascii="Symbol" w:hAnsi="Symbol" w:hint="default"/>
      </w:rPr>
    </w:lvl>
    <w:lvl w:ilvl="4" w:tplc="F1DAEA58" w:tentative="1">
      <w:start w:val="1"/>
      <w:numFmt w:val="bullet"/>
      <w:lvlText w:val="o"/>
      <w:lvlJc w:val="left"/>
      <w:pPr>
        <w:ind w:left="3600" w:hanging="360"/>
      </w:pPr>
      <w:rPr>
        <w:rFonts w:ascii="Courier New" w:hAnsi="Courier New" w:cs="Courier New" w:hint="default"/>
      </w:rPr>
    </w:lvl>
    <w:lvl w:ilvl="5" w:tplc="CC22F15A" w:tentative="1">
      <w:start w:val="1"/>
      <w:numFmt w:val="bullet"/>
      <w:lvlText w:val=""/>
      <w:lvlJc w:val="left"/>
      <w:pPr>
        <w:ind w:left="4320" w:hanging="360"/>
      </w:pPr>
      <w:rPr>
        <w:rFonts w:ascii="Wingdings" w:hAnsi="Wingdings" w:hint="default"/>
      </w:rPr>
    </w:lvl>
    <w:lvl w:ilvl="6" w:tplc="A2066112" w:tentative="1">
      <w:start w:val="1"/>
      <w:numFmt w:val="bullet"/>
      <w:lvlText w:val=""/>
      <w:lvlJc w:val="left"/>
      <w:pPr>
        <w:ind w:left="5040" w:hanging="360"/>
      </w:pPr>
      <w:rPr>
        <w:rFonts w:ascii="Symbol" w:hAnsi="Symbol" w:hint="default"/>
      </w:rPr>
    </w:lvl>
    <w:lvl w:ilvl="7" w:tplc="573CEB10" w:tentative="1">
      <w:start w:val="1"/>
      <w:numFmt w:val="bullet"/>
      <w:lvlText w:val="o"/>
      <w:lvlJc w:val="left"/>
      <w:pPr>
        <w:ind w:left="5760" w:hanging="360"/>
      </w:pPr>
      <w:rPr>
        <w:rFonts w:ascii="Courier New" w:hAnsi="Courier New" w:cs="Courier New" w:hint="default"/>
      </w:rPr>
    </w:lvl>
    <w:lvl w:ilvl="8" w:tplc="6CE889A6" w:tentative="1">
      <w:start w:val="1"/>
      <w:numFmt w:val="bullet"/>
      <w:lvlText w:val=""/>
      <w:lvlJc w:val="left"/>
      <w:pPr>
        <w:ind w:left="6480" w:hanging="360"/>
      </w:pPr>
      <w:rPr>
        <w:rFonts w:ascii="Wingdings" w:hAnsi="Wingdings" w:hint="default"/>
      </w:rPr>
    </w:lvl>
  </w:abstractNum>
  <w:abstractNum w:abstractNumId="15" w15:restartNumberingAfterBreak="0">
    <w:nsid w:val="2704725E"/>
    <w:multiLevelType w:val="multilevel"/>
    <w:tmpl w:val="B5E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3D135C"/>
    <w:multiLevelType w:val="multilevel"/>
    <w:tmpl w:val="DA96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D67D31"/>
    <w:multiLevelType w:val="hybridMultilevel"/>
    <w:tmpl w:val="274E27BA"/>
    <w:lvl w:ilvl="0" w:tplc="B380DC30">
      <w:start w:val="1"/>
      <w:numFmt w:val="bullet"/>
      <w:lvlText w:val=""/>
      <w:lvlPicBulletId w:val="2"/>
      <w:lvlJc w:val="left"/>
      <w:pPr>
        <w:tabs>
          <w:tab w:val="num" w:pos="720"/>
        </w:tabs>
        <w:ind w:left="720" w:hanging="360"/>
      </w:pPr>
      <w:rPr>
        <w:rFonts w:ascii="Symbol" w:hAnsi="Symbol" w:hint="default"/>
      </w:rPr>
    </w:lvl>
    <w:lvl w:ilvl="1" w:tplc="DDB60D08" w:tentative="1">
      <w:start w:val="1"/>
      <w:numFmt w:val="bullet"/>
      <w:lvlText w:val=""/>
      <w:lvlJc w:val="left"/>
      <w:pPr>
        <w:tabs>
          <w:tab w:val="num" w:pos="1440"/>
        </w:tabs>
        <w:ind w:left="1440" w:hanging="360"/>
      </w:pPr>
      <w:rPr>
        <w:rFonts w:ascii="Symbol" w:hAnsi="Symbol" w:hint="default"/>
      </w:rPr>
    </w:lvl>
    <w:lvl w:ilvl="2" w:tplc="422ACB32" w:tentative="1">
      <w:start w:val="1"/>
      <w:numFmt w:val="bullet"/>
      <w:lvlText w:val=""/>
      <w:lvlJc w:val="left"/>
      <w:pPr>
        <w:tabs>
          <w:tab w:val="num" w:pos="2160"/>
        </w:tabs>
        <w:ind w:left="2160" w:hanging="360"/>
      </w:pPr>
      <w:rPr>
        <w:rFonts w:ascii="Symbol" w:hAnsi="Symbol" w:hint="default"/>
      </w:rPr>
    </w:lvl>
    <w:lvl w:ilvl="3" w:tplc="EF8C76B8" w:tentative="1">
      <w:start w:val="1"/>
      <w:numFmt w:val="bullet"/>
      <w:lvlText w:val=""/>
      <w:lvlJc w:val="left"/>
      <w:pPr>
        <w:tabs>
          <w:tab w:val="num" w:pos="2880"/>
        </w:tabs>
        <w:ind w:left="2880" w:hanging="360"/>
      </w:pPr>
      <w:rPr>
        <w:rFonts w:ascii="Symbol" w:hAnsi="Symbol" w:hint="default"/>
      </w:rPr>
    </w:lvl>
    <w:lvl w:ilvl="4" w:tplc="D8A27946" w:tentative="1">
      <w:start w:val="1"/>
      <w:numFmt w:val="bullet"/>
      <w:lvlText w:val=""/>
      <w:lvlJc w:val="left"/>
      <w:pPr>
        <w:tabs>
          <w:tab w:val="num" w:pos="3600"/>
        </w:tabs>
        <w:ind w:left="3600" w:hanging="360"/>
      </w:pPr>
      <w:rPr>
        <w:rFonts w:ascii="Symbol" w:hAnsi="Symbol" w:hint="default"/>
      </w:rPr>
    </w:lvl>
    <w:lvl w:ilvl="5" w:tplc="E65CE6E2" w:tentative="1">
      <w:start w:val="1"/>
      <w:numFmt w:val="bullet"/>
      <w:lvlText w:val=""/>
      <w:lvlJc w:val="left"/>
      <w:pPr>
        <w:tabs>
          <w:tab w:val="num" w:pos="4320"/>
        </w:tabs>
        <w:ind w:left="4320" w:hanging="360"/>
      </w:pPr>
      <w:rPr>
        <w:rFonts w:ascii="Symbol" w:hAnsi="Symbol" w:hint="default"/>
      </w:rPr>
    </w:lvl>
    <w:lvl w:ilvl="6" w:tplc="F4B8DC00" w:tentative="1">
      <w:start w:val="1"/>
      <w:numFmt w:val="bullet"/>
      <w:lvlText w:val=""/>
      <w:lvlJc w:val="left"/>
      <w:pPr>
        <w:tabs>
          <w:tab w:val="num" w:pos="5040"/>
        </w:tabs>
        <w:ind w:left="5040" w:hanging="360"/>
      </w:pPr>
      <w:rPr>
        <w:rFonts w:ascii="Symbol" w:hAnsi="Symbol" w:hint="default"/>
      </w:rPr>
    </w:lvl>
    <w:lvl w:ilvl="7" w:tplc="A0DC86A8" w:tentative="1">
      <w:start w:val="1"/>
      <w:numFmt w:val="bullet"/>
      <w:lvlText w:val=""/>
      <w:lvlJc w:val="left"/>
      <w:pPr>
        <w:tabs>
          <w:tab w:val="num" w:pos="5760"/>
        </w:tabs>
        <w:ind w:left="5760" w:hanging="360"/>
      </w:pPr>
      <w:rPr>
        <w:rFonts w:ascii="Symbol" w:hAnsi="Symbol" w:hint="default"/>
      </w:rPr>
    </w:lvl>
    <w:lvl w:ilvl="8" w:tplc="3C7CDC0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BE63F6E"/>
    <w:multiLevelType w:val="hybridMultilevel"/>
    <w:tmpl w:val="268C330A"/>
    <w:lvl w:ilvl="0" w:tplc="EFD8BC46">
      <w:start w:val="1"/>
      <w:numFmt w:val="bullet"/>
      <w:lvlText w:val=""/>
      <w:lvlJc w:val="left"/>
      <w:pPr>
        <w:ind w:left="720" w:hanging="360"/>
      </w:pPr>
      <w:rPr>
        <w:rFonts w:ascii="Symbol" w:hAnsi="Symbol" w:hint="default"/>
      </w:rPr>
    </w:lvl>
    <w:lvl w:ilvl="1" w:tplc="56B84330" w:tentative="1">
      <w:start w:val="1"/>
      <w:numFmt w:val="bullet"/>
      <w:lvlText w:val="o"/>
      <w:lvlJc w:val="left"/>
      <w:pPr>
        <w:ind w:left="1440" w:hanging="360"/>
      </w:pPr>
      <w:rPr>
        <w:rFonts w:ascii="Courier New" w:hAnsi="Courier New" w:cs="Courier New" w:hint="default"/>
      </w:rPr>
    </w:lvl>
    <w:lvl w:ilvl="2" w:tplc="F064D2EC" w:tentative="1">
      <w:start w:val="1"/>
      <w:numFmt w:val="bullet"/>
      <w:lvlText w:val=""/>
      <w:lvlJc w:val="left"/>
      <w:pPr>
        <w:ind w:left="2160" w:hanging="360"/>
      </w:pPr>
      <w:rPr>
        <w:rFonts w:ascii="Wingdings" w:hAnsi="Wingdings" w:hint="default"/>
      </w:rPr>
    </w:lvl>
    <w:lvl w:ilvl="3" w:tplc="648E12F4" w:tentative="1">
      <w:start w:val="1"/>
      <w:numFmt w:val="bullet"/>
      <w:lvlText w:val=""/>
      <w:lvlJc w:val="left"/>
      <w:pPr>
        <w:ind w:left="2880" w:hanging="360"/>
      </w:pPr>
      <w:rPr>
        <w:rFonts w:ascii="Symbol" w:hAnsi="Symbol" w:hint="default"/>
      </w:rPr>
    </w:lvl>
    <w:lvl w:ilvl="4" w:tplc="56FC8E86" w:tentative="1">
      <w:start w:val="1"/>
      <w:numFmt w:val="bullet"/>
      <w:lvlText w:val="o"/>
      <w:lvlJc w:val="left"/>
      <w:pPr>
        <w:ind w:left="3600" w:hanging="360"/>
      </w:pPr>
      <w:rPr>
        <w:rFonts w:ascii="Courier New" w:hAnsi="Courier New" w:cs="Courier New" w:hint="default"/>
      </w:rPr>
    </w:lvl>
    <w:lvl w:ilvl="5" w:tplc="47724558" w:tentative="1">
      <w:start w:val="1"/>
      <w:numFmt w:val="bullet"/>
      <w:lvlText w:val=""/>
      <w:lvlJc w:val="left"/>
      <w:pPr>
        <w:ind w:left="4320" w:hanging="360"/>
      </w:pPr>
      <w:rPr>
        <w:rFonts w:ascii="Wingdings" w:hAnsi="Wingdings" w:hint="default"/>
      </w:rPr>
    </w:lvl>
    <w:lvl w:ilvl="6" w:tplc="B0FC287C" w:tentative="1">
      <w:start w:val="1"/>
      <w:numFmt w:val="bullet"/>
      <w:lvlText w:val=""/>
      <w:lvlJc w:val="left"/>
      <w:pPr>
        <w:ind w:left="5040" w:hanging="360"/>
      </w:pPr>
      <w:rPr>
        <w:rFonts w:ascii="Symbol" w:hAnsi="Symbol" w:hint="default"/>
      </w:rPr>
    </w:lvl>
    <w:lvl w:ilvl="7" w:tplc="84B47EFE" w:tentative="1">
      <w:start w:val="1"/>
      <w:numFmt w:val="bullet"/>
      <w:lvlText w:val="o"/>
      <w:lvlJc w:val="left"/>
      <w:pPr>
        <w:ind w:left="5760" w:hanging="360"/>
      </w:pPr>
      <w:rPr>
        <w:rFonts w:ascii="Courier New" w:hAnsi="Courier New" w:cs="Courier New" w:hint="default"/>
      </w:rPr>
    </w:lvl>
    <w:lvl w:ilvl="8" w:tplc="37D07B9E" w:tentative="1">
      <w:start w:val="1"/>
      <w:numFmt w:val="bullet"/>
      <w:lvlText w:val=""/>
      <w:lvlJc w:val="left"/>
      <w:pPr>
        <w:ind w:left="6480" w:hanging="360"/>
      </w:pPr>
      <w:rPr>
        <w:rFonts w:ascii="Wingdings" w:hAnsi="Wingdings" w:hint="default"/>
      </w:rPr>
    </w:lvl>
  </w:abstractNum>
  <w:abstractNum w:abstractNumId="20" w15:restartNumberingAfterBreak="0">
    <w:nsid w:val="30555FD4"/>
    <w:multiLevelType w:val="hybridMultilevel"/>
    <w:tmpl w:val="2AFA1B6A"/>
    <w:lvl w:ilvl="0" w:tplc="2716ED66">
      <w:start w:val="1"/>
      <w:numFmt w:val="bullet"/>
      <w:lvlText w:val=""/>
      <w:lvlJc w:val="left"/>
      <w:pPr>
        <w:ind w:left="720" w:hanging="360"/>
      </w:pPr>
      <w:rPr>
        <w:rFonts w:ascii="Symbol" w:hAnsi="Symbol" w:hint="default"/>
      </w:rPr>
    </w:lvl>
    <w:lvl w:ilvl="1" w:tplc="F9EEAB8C" w:tentative="1">
      <w:start w:val="1"/>
      <w:numFmt w:val="lowerLetter"/>
      <w:lvlText w:val="%2."/>
      <w:lvlJc w:val="left"/>
      <w:pPr>
        <w:ind w:left="1440" w:hanging="360"/>
      </w:pPr>
    </w:lvl>
    <w:lvl w:ilvl="2" w:tplc="B754930E" w:tentative="1">
      <w:start w:val="1"/>
      <w:numFmt w:val="lowerRoman"/>
      <w:lvlText w:val="%3."/>
      <w:lvlJc w:val="right"/>
      <w:pPr>
        <w:ind w:left="2160" w:hanging="180"/>
      </w:pPr>
    </w:lvl>
    <w:lvl w:ilvl="3" w:tplc="F1641B20" w:tentative="1">
      <w:start w:val="1"/>
      <w:numFmt w:val="decimal"/>
      <w:lvlText w:val="%4."/>
      <w:lvlJc w:val="left"/>
      <w:pPr>
        <w:ind w:left="2880" w:hanging="360"/>
      </w:pPr>
    </w:lvl>
    <w:lvl w:ilvl="4" w:tplc="E0A6CC86" w:tentative="1">
      <w:start w:val="1"/>
      <w:numFmt w:val="lowerLetter"/>
      <w:lvlText w:val="%5."/>
      <w:lvlJc w:val="left"/>
      <w:pPr>
        <w:ind w:left="3600" w:hanging="360"/>
      </w:pPr>
    </w:lvl>
    <w:lvl w:ilvl="5" w:tplc="BAF0419E" w:tentative="1">
      <w:start w:val="1"/>
      <w:numFmt w:val="lowerRoman"/>
      <w:lvlText w:val="%6."/>
      <w:lvlJc w:val="right"/>
      <w:pPr>
        <w:ind w:left="4320" w:hanging="180"/>
      </w:pPr>
    </w:lvl>
    <w:lvl w:ilvl="6" w:tplc="BAC243F0" w:tentative="1">
      <w:start w:val="1"/>
      <w:numFmt w:val="decimal"/>
      <w:lvlText w:val="%7."/>
      <w:lvlJc w:val="left"/>
      <w:pPr>
        <w:ind w:left="5040" w:hanging="360"/>
      </w:pPr>
    </w:lvl>
    <w:lvl w:ilvl="7" w:tplc="BD7CE1B8" w:tentative="1">
      <w:start w:val="1"/>
      <w:numFmt w:val="lowerLetter"/>
      <w:lvlText w:val="%8."/>
      <w:lvlJc w:val="left"/>
      <w:pPr>
        <w:ind w:left="5760" w:hanging="360"/>
      </w:pPr>
    </w:lvl>
    <w:lvl w:ilvl="8" w:tplc="DD1C0CC6" w:tentative="1">
      <w:start w:val="1"/>
      <w:numFmt w:val="lowerRoman"/>
      <w:lvlText w:val="%9."/>
      <w:lvlJc w:val="right"/>
      <w:pPr>
        <w:ind w:left="6480" w:hanging="180"/>
      </w:pPr>
    </w:lvl>
  </w:abstractNum>
  <w:abstractNum w:abstractNumId="21"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E8380D"/>
    <w:multiLevelType w:val="hybridMultilevel"/>
    <w:tmpl w:val="38AC6BC2"/>
    <w:lvl w:ilvl="0" w:tplc="DF30E58C">
      <w:start w:val="1"/>
      <w:numFmt w:val="bullet"/>
      <w:lvlText w:val=""/>
      <w:lvlJc w:val="left"/>
      <w:pPr>
        <w:tabs>
          <w:tab w:val="num" w:pos="720"/>
        </w:tabs>
        <w:ind w:left="720" w:hanging="360"/>
      </w:pPr>
      <w:rPr>
        <w:rFonts w:ascii="Wingdings" w:hAnsi="Wingdings" w:hint="default"/>
      </w:rPr>
    </w:lvl>
    <w:lvl w:ilvl="1" w:tplc="C0D66C2C">
      <w:start w:val="764"/>
      <w:numFmt w:val="bullet"/>
      <w:lvlText w:val=""/>
      <w:lvlJc w:val="left"/>
      <w:pPr>
        <w:tabs>
          <w:tab w:val="num" w:pos="1440"/>
        </w:tabs>
        <w:ind w:left="1440" w:hanging="360"/>
      </w:pPr>
      <w:rPr>
        <w:rFonts w:ascii="Symbol" w:hAnsi="Symbol" w:hint="default"/>
      </w:rPr>
    </w:lvl>
    <w:lvl w:ilvl="2" w:tplc="731C7D66" w:tentative="1">
      <w:start w:val="1"/>
      <w:numFmt w:val="bullet"/>
      <w:lvlText w:val=""/>
      <w:lvlJc w:val="left"/>
      <w:pPr>
        <w:tabs>
          <w:tab w:val="num" w:pos="2160"/>
        </w:tabs>
        <w:ind w:left="2160" w:hanging="360"/>
      </w:pPr>
      <w:rPr>
        <w:rFonts w:ascii="Wingdings" w:hAnsi="Wingdings" w:hint="default"/>
      </w:rPr>
    </w:lvl>
    <w:lvl w:ilvl="3" w:tplc="2F24EC88" w:tentative="1">
      <w:start w:val="1"/>
      <w:numFmt w:val="bullet"/>
      <w:lvlText w:val=""/>
      <w:lvlJc w:val="left"/>
      <w:pPr>
        <w:tabs>
          <w:tab w:val="num" w:pos="2880"/>
        </w:tabs>
        <w:ind w:left="2880" w:hanging="360"/>
      </w:pPr>
      <w:rPr>
        <w:rFonts w:ascii="Wingdings" w:hAnsi="Wingdings" w:hint="default"/>
      </w:rPr>
    </w:lvl>
    <w:lvl w:ilvl="4" w:tplc="AEEE5AA8" w:tentative="1">
      <w:start w:val="1"/>
      <w:numFmt w:val="bullet"/>
      <w:lvlText w:val=""/>
      <w:lvlJc w:val="left"/>
      <w:pPr>
        <w:tabs>
          <w:tab w:val="num" w:pos="3600"/>
        </w:tabs>
        <w:ind w:left="3600" w:hanging="360"/>
      </w:pPr>
      <w:rPr>
        <w:rFonts w:ascii="Wingdings" w:hAnsi="Wingdings" w:hint="default"/>
      </w:rPr>
    </w:lvl>
    <w:lvl w:ilvl="5" w:tplc="43E2A77E" w:tentative="1">
      <w:start w:val="1"/>
      <w:numFmt w:val="bullet"/>
      <w:lvlText w:val=""/>
      <w:lvlJc w:val="left"/>
      <w:pPr>
        <w:tabs>
          <w:tab w:val="num" w:pos="4320"/>
        </w:tabs>
        <w:ind w:left="4320" w:hanging="360"/>
      </w:pPr>
      <w:rPr>
        <w:rFonts w:ascii="Wingdings" w:hAnsi="Wingdings" w:hint="default"/>
      </w:rPr>
    </w:lvl>
    <w:lvl w:ilvl="6" w:tplc="37EA534E" w:tentative="1">
      <w:start w:val="1"/>
      <w:numFmt w:val="bullet"/>
      <w:lvlText w:val=""/>
      <w:lvlJc w:val="left"/>
      <w:pPr>
        <w:tabs>
          <w:tab w:val="num" w:pos="5040"/>
        </w:tabs>
        <w:ind w:left="5040" w:hanging="360"/>
      </w:pPr>
      <w:rPr>
        <w:rFonts w:ascii="Wingdings" w:hAnsi="Wingdings" w:hint="default"/>
      </w:rPr>
    </w:lvl>
    <w:lvl w:ilvl="7" w:tplc="3120ECF8" w:tentative="1">
      <w:start w:val="1"/>
      <w:numFmt w:val="bullet"/>
      <w:lvlText w:val=""/>
      <w:lvlJc w:val="left"/>
      <w:pPr>
        <w:tabs>
          <w:tab w:val="num" w:pos="5760"/>
        </w:tabs>
        <w:ind w:left="5760" w:hanging="360"/>
      </w:pPr>
      <w:rPr>
        <w:rFonts w:ascii="Wingdings" w:hAnsi="Wingdings" w:hint="default"/>
      </w:rPr>
    </w:lvl>
    <w:lvl w:ilvl="8" w:tplc="9F703B3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A73A2"/>
    <w:multiLevelType w:val="hybridMultilevel"/>
    <w:tmpl w:val="A5EE1642"/>
    <w:lvl w:ilvl="0" w:tplc="C718A076">
      <w:start w:val="1"/>
      <w:numFmt w:val="bullet"/>
      <w:lvlText w:val=""/>
      <w:lvlJc w:val="left"/>
      <w:pPr>
        <w:ind w:left="720" w:hanging="360"/>
      </w:pPr>
      <w:rPr>
        <w:rFonts w:ascii="Symbol" w:hAnsi="Symbol" w:hint="default"/>
      </w:rPr>
    </w:lvl>
    <w:lvl w:ilvl="1" w:tplc="5288C65C" w:tentative="1">
      <w:start w:val="1"/>
      <w:numFmt w:val="bullet"/>
      <w:lvlText w:val="o"/>
      <w:lvlJc w:val="left"/>
      <w:pPr>
        <w:ind w:left="1440" w:hanging="360"/>
      </w:pPr>
      <w:rPr>
        <w:rFonts w:ascii="Courier New" w:hAnsi="Courier New" w:cs="Courier New" w:hint="default"/>
      </w:rPr>
    </w:lvl>
    <w:lvl w:ilvl="2" w:tplc="637AC8B8" w:tentative="1">
      <w:start w:val="1"/>
      <w:numFmt w:val="bullet"/>
      <w:lvlText w:val=""/>
      <w:lvlJc w:val="left"/>
      <w:pPr>
        <w:ind w:left="2160" w:hanging="360"/>
      </w:pPr>
      <w:rPr>
        <w:rFonts w:ascii="Wingdings" w:hAnsi="Wingdings" w:hint="default"/>
      </w:rPr>
    </w:lvl>
    <w:lvl w:ilvl="3" w:tplc="D3A636A4" w:tentative="1">
      <w:start w:val="1"/>
      <w:numFmt w:val="bullet"/>
      <w:lvlText w:val=""/>
      <w:lvlJc w:val="left"/>
      <w:pPr>
        <w:ind w:left="2880" w:hanging="360"/>
      </w:pPr>
      <w:rPr>
        <w:rFonts w:ascii="Symbol" w:hAnsi="Symbol" w:hint="default"/>
      </w:rPr>
    </w:lvl>
    <w:lvl w:ilvl="4" w:tplc="B7222F7E" w:tentative="1">
      <w:start w:val="1"/>
      <w:numFmt w:val="bullet"/>
      <w:lvlText w:val="o"/>
      <w:lvlJc w:val="left"/>
      <w:pPr>
        <w:ind w:left="3600" w:hanging="360"/>
      </w:pPr>
      <w:rPr>
        <w:rFonts w:ascii="Courier New" w:hAnsi="Courier New" w:cs="Courier New" w:hint="default"/>
      </w:rPr>
    </w:lvl>
    <w:lvl w:ilvl="5" w:tplc="7CF65C2E" w:tentative="1">
      <w:start w:val="1"/>
      <w:numFmt w:val="bullet"/>
      <w:lvlText w:val=""/>
      <w:lvlJc w:val="left"/>
      <w:pPr>
        <w:ind w:left="4320" w:hanging="360"/>
      </w:pPr>
      <w:rPr>
        <w:rFonts w:ascii="Wingdings" w:hAnsi="Wingdings" w:hint="default"/>
      </w:rPr>
    </w:lvl>
    <w:lvl w:ilvl="6" w:tplc="DA60197E" w:tentative="1">
      <w:start w:val="1"/>
      <w:numFmt w:val="bullet"/>
      <w:lvlText w:val=""/>
      <w:lvlJc w:val="left"/>
      <w:pPr>
        <w:ind w:left="5040" w:hanging="360"/>
      </w:pPr>
      <w:rPr>
        <w:rFonts w:ascii="Symbol" w:hAnsi="Symbol" w:hint="default"/>
      </w:rPr>
    </w:lvl>
    <w:lvl w:ilvl="7" w:tplc="3E3024D4" w:tentative="1">
      <w:start w:val="1"/>
      <w:numFmt w:val="bullet"/>
      <w:lvlText w:val="o"/>
      <w:lvlJc w:val="left"/>
      <w:pPr>
        <w:ind w:left="5760" w:hanging="360"/>
      </w:pPr>
      <w:rPr>
        <w:rFonts w:ascii="Courier New" w:hAnsi="Courier New" w:cs="Courier New" w:hint="default"/>
      </w:rPr>
    </w:lvl>
    <w:lvl w:ilvl="8" w:tplc="4D845448" w:tentative="1">
      <w:start w:val="1"/>
      <w:numFmt w:val="bullet"/>
      <w:lvlText w:val=""/>
      <w:lvlJc w:val="left"/>
      <w:pPr>
        <w:ind w:left="6480" w:hanging="360"/>
      </w:pPr>
      <w:rPr>
        <w:rFonts w:ascii="Wingdings" w:hAnsi="Wingdings" w:hint="default"/>
      </w:rPr>
    </w:lvl>
  </w:abstractNum>
  <w:abstractNum w:abstractNumId="26"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7686CAE"/>
    <w:multiLevelType w:val="hybridMultilevel"/>
    <w:tmpl w:val="E47E64A4"/>
    <w:lvl w:ilvl="0" w:tplc="B4B89F04">
      <w:start w:val="1"/>
      <w:numFmt w:val="decimal"/>
      <w:lvlText w:val="%1."/>
      <w:lvlJc w:val="left"/>
      <w:pPr>
        <w:ind w:left="720" w:hanging="360"/>
      </w:pPr>
      <w:rPr>
        <w:rFonts w:hint="default"/>
      </w:rPr>
    </w:lvl>
    <w:lvl w:ilvl="1" w:tplc="C2F01BA6" w:tentative="1">
      <w:start w:val="1"/>
      <w:numFmt w:val="lowerLetter"/>
      <w:lvlText w:val="%2."/>
      <w:lvlJc w:val="left"/>
      <w:pPr>
        <w:ind w:left="1440" w:hanging="360"/>
      </w:pPr>
    </w:lvl>
    <w:lvl w:ilvl="2" w:tplc="21587956" w:tentative="1">
      <w:start w:val="1"/>
      <w:numFmt w:val="lowerRoman"/>
      <w:lvlText w:val="%3."/>
      <w:lvlJc w:val="right"/>
      <w:pPr>
        <w:ind w:left="2160" w:hanging="180"/>
      </w:pPr>
    </w:lvl>
    <w:lvl w:ilvl="3" w:tplc="5374F696" w:tentative="1">
      <w:start w:val="1"/>
      <w:numFmt w:val="decimal"/>
      <w:lvlText w:val="%4."/>
      <w:lvlJc w:val="left"/>
      <w:pPr>
        <w:ind w:left="2880" w:hanging="360"/>
      </w:pPr>
    </w:lvl>
    <w:lvl w:ilvl="4" w:tplc="886E8716" w:tentative="1">
      <w:start w:val="1"/>
      <w:numFmt w:val="lowerLetter"/>
      <w:lvlText w:val="%5."/>
      <w:lvlJc w:val="left"/>
      <w:pPr>
        <w:ind w:left="3600" w:hanging="360"/>
      </w:pPr>
    </w:lvl>
    <w:lvl w:ilvl="5" w:tplc="F7A2CDA8" w:tentative="1">
      <w:start w:val="1"/>
      <w:numFmt w:val="lowerRoman"/>
      <w:lvlText w:val="%6."/>
      <w:lvlJc w:val="right"/>
      <w:pPr>
        <w:ind w:left="4320" w:hanging="180"/>
      </w:pPr>
    </w:lvl>
    <w:lvl w:ilvl="6" w:tplc="4D0EABF6" w:tentative="1">
      <w:start w:val="1"/>
      <w:numFmt w:val="decimal"/>
      <w:lvlText w:val="%7."/>
      <w:lvlJc w:val="left"/>
      <w:pPr>
        <w:ind w:left="5040" w:hanging="360"/>
      </w:pPr>
    </w:lvl>
    <w:lvl w:ilvl="7" w:tplc="857A171A" w:tentative="1">
      <w:start w:val="1"/>
      <w:numFmt w:val="lowerLetter"/>
      <w:lvlText w:val="%8."/>
      <w:lvlJc w:val="left"/>
      <w:pPr>
        <w:ind w:left="5760" w:hanging="360"/>
      </w:pPr>
    </w:lvl>
    <w:lvl w:ilvl="8" w:tplc="8D9286D4" w:tentative="1">
      <w:start w:val="1"/>
      <w:numFmt w:val="lowerRoman"/>
      <w:lvlText w:val="%9."/>
      <w:lvlJc w:val="right"/>
      <w:pPr>
        <w:ind w:left="6480" w:hanging="180"/>
      </w:pPr>
    </w:lvl>
  </w:abstractNum>
  <w:abstractNum w:abstractNumId="28"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21A2E"/>
    <w:multiLevelType w:val="hybridMultilevel"/>
    <w:tmpl w:val="3E300332"/>
    <w:lvl w:ilvl="0" w:tplc="B104688C">
      <w:start w:val="1"/>
      <w:numFmt w:val="bullet"/>
      <w:lvlText w:val=""/>
      <w:lvlJc w:val="left"/>
      <w:pPr>
        <w:ind w:left="720" w:hanging="360"/>
      </w:pPr>
      <w:rPr>
        <w:rFonts w:ascii="Symbol" w:hAnsi="Symbol" w:hint="default"/>
      </w:rPr>
    </w:lvl>
    <w:lvl w:ilvl="1" w:tplc="54164D8C" w:tentative="1">
      <w:start w:val="1"/>
      <w:numFmt w:val="bullet"/>
      <w:lvlText w:val="o"/>
      <w:lvlJc w:val="left"/>
      <w:pPr>
        <w:ind w:left="1440" w:hanging="360"/>
      </w:pPr>
      <w:rPr>
        <w:rFonts w:ascii="Courier New" w:hAnsi="Courier New" w:cs="Courier New" w:hint="default"/>
      </w:rPr>
    </w:lvl>
    <w:lvl w:ilvl="2" w:tplc="898C602A" w:tentative="1">
      <w:start w:val="1"/>
      <w:numFmt w:val="bullet"/>
      <w:lvlText w:val=""/>
      <w:lvlJc w:val="left"/>
      <w:pPr>
        <w:ind w:left="2160" w:hanging="360"/>
      </w:pPr>
      <w:rPr>
        <w:rFonts w:ascii="Wingdings" w:hAnsi="Wingdings" w:hint="default"/>
      </w:rPr>
    </w:lvl>
    <w:lvl w:ilvl="3" w:tplc="94D650D8" w:tentative="1">
      <w:start w:val="1"/>
      <w:numFmt w:val="bullet"/>
      <w:lvlText w:val=""/>
      <w:lvlJc w:val="left"/>
      <w:pPr>
        <w:ind w:left="2880" w:hanging="360"/>
      </w:pPr>
      <w:rPr>
        <w:rFonts w:ascii="Symbol" w:hAnsi="Symbol" w:hint="default"/>
      </w:rPr>
    </w:lvl>
    <w:lvl w:ilvl="4" w:tplc="02BC5FD2" w:tentative="1">
      <w:start w:val="1"/>
      <w:numFmt w:val="bullet"/>
      <w:lvlText w:val="o"/>
      <w:lvlJc w:val="left"/>
      <w:pPr>
        <w:ind w:left="3600" w:hanging="360"/>
      </w:pPr>
      <w:rPr>
        <w:rFonts w:ascii="Courier New" w:hAnsi="Courier New" w:cs="Courier New" w:hint="default"/>
      </w:rPr>
    </w:lvl>
    <w:lvl w:ilvl="5" w:tplc="8B7E0014" w:tentative="1">
      <w:start w:val="1"/>
      <w:numFmt w:val="bullet"/>
      <w:lvlText w:val=""/>
      <w:lvlJc w:val="left"/>
      <w:pPr>
        <w:ind w:left="4320" w:hanging="360"/>
      </w:pPr>
      <w:rPr>
        <w:rFonts w:ascii="Wingdings" w:hAnsi="Wingdings" w:hint="default"/>
      </w:rPr>
    </w:lvl>
    <w:lvl w:ilvl="6" w:tplc="6640FDAE" w:tentative="1">
      <w:start w:val="1"/>
      <w:numFmt w:val="bullet"/>
      <w:lvlText w:val=""/>
      <w:lvlJc w:val="left"/>
      <w:pPr>
        <w:ind w:left="5040" w:hanging="360"/>
      </w:pPr>
      <w:rPr>
        <w:rFonts w:ascii="Symbol" w:hAnsi="Symbol" w:hint="default"/>
      </w:rPr>
    </w:lvl>
    <w:lvl w:ilvl="7" w:tplc="C50E33EE" w:tentative="1">
      <w:start w:val="1"/>
      <w:numFmt w:val="bullet"/>
      <w:lvlText w:val="o"/>
      <w:lvlJc w:val="left"/>
      <w:pPr>
        <w:ind w:left="5760" w:hanging="360"/>
      </w:pPr>
      <w:rPr>
        <w:rFonts w:ascii="Courier New" w:hAnsi="Courier New" w:cs="Courier New" w:hint="default"/>
      </w:rPr>
    </w:lvl>
    <w:lvl w:ilvl="8" w:tplc="B316F9DE" w:tentative="1">
      <w:start w:val="1"/>
      <w:numFmt w:val="bullet"/>
      <w:lvlText w:val=""/>
      <w:lvlJc w:val="left"/>
      <w:pPr>
        <w:ind w:left="6480" w:hanging="360"/>
      </w:pPr>
      <w:rPr>
        <w:rFonts w:ascii="Wingdings" w:hAnsi="Wingdings" w:hint="default"/>
      </w:rPr>
    </w:lvl>
  </w:abstractNum>
  <w:abstractNum w:abstractNumId="30" w15:restartNumberingAfterBreak="0">
    <w:nsid w:val="5DB47D6B"/>
    <w:multiLevelType w:val="hybridMultilevel"/>
    <w:tmpl w:val="9F867F8C"/>
    <w:lvl w:ilvl="0" w:tplc="0F962D34">
      <w:start w:val="1"/>
      <w:numFmt w:val="bullet"/>
      <w:lvlText w:val=""/>
      <w:lvlJc w:val="left"/>
      <w:pPr>
        <w:ind w:left="720" w:hanging="360"/>
      </w:pPr>
      <w:rPr>
        <w:rFonts w:ascii="Symbol" w:hAnsi="Symbol" w:hint="default"/>
      </w:rPr>
    </w:lvl>
    <w:lvl w:ilvl="1" w:tplc="A9C8CAE2" w:tentative="1">
      <w:start w:val="1"/>
      <w:numFmt w:val="bullet"/>
      <w:lvlText w:val="o"/>
      <w:lvlJc w:val="left"/>
      <w:pPr>
        <w:ind w:left="1440" w:hanging="360"/>
      </w:pPr>
      <w:rPr>
        <w:rFonts w:ascii="Courier New" w:hAnsi="Courier New" w:cs="Courier New" w:hint="default"/>
      </w:rPr>
    </w:lvl>
    <w:lvl w:ilvl="2" w:tplc="FEF23610" w:tentative="1">
      <w:start w:val="1"/>
      <w:numFmt w:val="bullet"/>
      <w:lvlText w:val=""/>
      <w:lvlJc w:val="left"/>
      <w:pPr>
        <w:ind w:left="2160" w:hanging="360"/>
      </w:pPr>
      <w:rPr>
        <w:rFonts w:ascii="Wingdings" w:hAnsi="Wingdings" w:hint="default"/>
      </w:rPr>
    </w:lvl>
    <w:lvl w:ilvl="3" w:tplc="68CE34AE" w:tentative="1">
      <w:start w:val="1"/>
      <w:numFmt w:val="bullet"/>
      <w:lvlText w:val=""/>
      <w:lvlJc w:val="left"/>
      <w:pPr>
        <w:ind w:left="2880" w:hanging="360"/>
      </w:pPr>
      <w:rPr>
        <w:rFonts w:ascii="Symbol" w:hAnsi="Symbol" w:hint="default"/>
      </w:rPr>
    </w:lvl>
    <w:lvl w:ilvl="4" w:tplc="642C6352" w:tentative="1">
      <w:start w:val="1"/>
      <w:numFmt w:val="bullet"/>
      <w:lvlText w:val="o"/>
      <w:lvlJc w:val="left"/>
      <w:pPr>
        <w:ind w:left="3600" w:hanging="360"/>
      </w:pPr>
      <w:rPr>
        <w:rFonts w:ascii="Courier New" w:hAnsi="Courier New" w:cs="Courier New" w:hint="default"/>
      </w:rPr>
    </w:lvl>
    <w:lvl w:ilvl="5" w:tplc="99E426FE" w:tentative="1">
      <w:start w:val="1"/>
      <w:numFmt w:val="bullet"/>
      <w:lvlText w:val=""/>
      <w:lvlJc w:val="left"/>
      <w:pPr>
        <w:ind w:left="4320" w:hanging="360"/>
      </w:pPr>
      <w:rPr>
        <w:rFonts w:ascii="Wingdings" w:hAnsi="Wingdings" w:hint="default"/>
      </w:rPr>
    </w:lvl>
    <w:lvl w:ilvl="6" w:tplc="64EE8EB6" w:tentative="1">
      <w:start w:val="1"/>
      <w:numFmt w:val="bullet"/>
      <w:lvlText w:val=""/>
      <w:lvlJc w:val="left"/>
      <w:pPr>
        <w:ind w:left="5040" w:hanging="360"/>
      </w:pPr>
      <w:rPr>
        <w:rFonts w:ascii="Symbol" w:hAnsi="Symbol" w:hint="default"/>
      </w:rPr>
    </w:lvl>
    <w:lvl w:ilvl="7" w:tplc="4008DE7E" w:tentative="1">
      <w:start w:val="1"/>
      <w:numFmt w:val="bullet"/>
      <w:lvlText w:val="o"/>
      <w:lvlJc w:val="left"/>
      <w:pPr>
        <w:ind w:left="5760" w:hanging="360"/>
      </w:pPr>
      <w:rPr>
        <w:rFonts w:ascii="Courier New" w:hAnsi="Courier New" w:cs="Courier New" w:hint="default"/>
      </w:rPr>
    </w:lvl>
    <w:lvl w:ilvl="8" w:tplc="3E3AA1D6" w:tentative="1">
      <w:start w:val="1"/>
      <w:numFmt w:val="bullet"/>
      <w:lvlText w:val=""/>
      <w:lvlJc w:val="left"/>
      <w:pPr>
        <w:ind w:left="6480" w:hanging="360"/>
      </w:pPr>
      <w:rPr>
        <w:rFonts w:ascii="Wingdings" w:hAnsi="Wingdings" w:hint="default"/>
      </w:rPr>
    </w:lvl>
  </w:abstractNum>
  <w:abstractNum w:abstractNumId="31" w15:restartNumberingAfterBreak="0">
    <w:nsid w:val="5E4E12F3"/>
    <w:multiLevelType w:val="hybridMultilevel"/>
    <w:tmpl w:val="371EE49A"/>
    <w:lvl w:ilvl="0" w:tplc="287A4F5E">
      <w:start w:val="1"/>
      <w:numFmt w:val="bullet"/>
      <w:lvlText w:val=""/>
      <w:lvlJc w:val="left"/>
      <w:pPr>
        <w:ind w:left="720" w:hanging="360"/>
      </w:pPr>
      <w:rPr>
        <w:rFonts w:ascii="Symbol" w:hAnsi="Symbol" w:hint="default"/>
      </w:rPr>
    </w:lvl>
    <w:lvl w:ilvl="1" w:tplc="5B6474F6" w:tentative="1">
      <w:start w:val="1"/>
      <w:numFmt w:val="bullet"/>
      <w:lvlText w:val="o"/>
      <w:lvlJc w:val="left"/>
      <w:pPr>
        <w:ind w:left="1440" w:hanging="360"/>
      </w:pPr>
      <w:rPr>
        <w:rFonts w:ascii="Courier New" w:hAnsi="Courier New" w:cs="Courier New" w:hint="default"/>
      </w:rPr>
    </w:lvl>
    <w:lvl w:ilvl="2" w:tplc="A5ECCEB6" w:tentative="1">
      <w:start w:val="1"/>
      <w:numFmt w:val="bullet"/>
      <w:lvlText w:val=""/>
      <w:lvlJc w:val="left"/>
      <w:pPr>
        <w:ind w:left="2160" w:hanging="360"/>
      </w:pPr>
      <w:rPr>
        <w:rFonts w:ascii="Wingdings" w:hAnsi="Wingdings" w:hint="default"/>
      </w:rPr>
    </w:lvl>
    <w:lvl w:ilvl="3" w:tplc="9B6AC402" w:tentative="1">
      <w:start w:val="1"/>
      <w:numFmt w:val="bullet"/>
      <w:lvlText w:val=""/>
      <w:lvlJc w:val="left"/>
      <w:pPr>
        <w:ind w:left="2880" w:hanging="360"/>
      </w:pPr>
      <w:rPr>
        <w:rFonts w:ascii="Symbol" w:hAnsi="Symbol" w:hint="default"/>
      </w:rPr>
    </w:lvl>
    <w:lvl w:ilvl="4" w:tplc="2E70E0F0" w:tentative="1">
      <w:start w:val="1"/>
      <w:numFmt w:val="bullet"/>
      <w:lvlText w:val="o"/>
      <w:lvlJc w:val="left"/>
      <w:pPr>
        <w:ind w:left="3600" w:hanging="360"/>
      </w:pPr>
      <w:rPr>
        <w:rFonts w:ascii="Courier New" w:hAnsi="Courier New" w:cs="Courier New" w:hint="default"/>
      </w:rPr>
    </w:lvl>
    <w:lvl w:ilvl="5" w:tplc="EDAA433E" w:tentative="1">
      <w:start w:val="1"/>
      <w:numFmt w:val="bullet"/>
      <w:lvlText w:val=""/>
      <w:lvlJc w:val="left"/>
      <w:pPr>
        <w:ind w:left="4320" w:hanging="360"/>
      </w:pPr>
      <w:rPr>
        <w:rFonts w:ascii="Wingdings" w:hAnsi="Wingdings" w:hint="default"/>
      </w:rPr>
    </w:lvl>
    <w:lvl w:ilvl="6" w:tplc="F2F8D2D8" w:tentative="1">
      <w:start w:val="1"/>
      <w:numFmt w:val="bullet"/>
      <w:lvlText w:val=""/>
      <w:lvlJc w:val="left"/>
      <w:pPr>
        <w:ind w:left="5040" w:hanging="360"/>
      </w:pPr>
      <w:rPr>
        <w:rFonts w:ascii="Symbol" w:hAnsi="Symbol" w:hint="default"/>
      </w:rPr>
    </w:lvl>
    <w:lvl w:ilvl="7" w:tplc="55E00246" w:tentative="1">
      <w:start w:val="1"/>
      <w:numFmt w:val="bullet"/>
      <w:lvlText w:val="o"/>
      <w:lvlJc w:val="left"/>
      <w:pPr>
        <w:ind w:left="5760" w:hanging="360"/>
      </w:pPr>
      <w:rPr>
        <w:rFonts w:ascii="Courier New" w:hAnsi="Courier New" w:cs="Courier New" w:hint="default"/>
      </w:rPr>
    </w:lvl>
    <w:lvl w:ilvl="8" w:tplc="8D9E89E2" w:tentative="1">
      <w:start w:val="1"/>
      <w:numFmt w:val="bullet"/>
      <w:lvlText w:val=""/>
      <w:lvlJc w:val="left"/>
      <w:pPr>
        <w:ind w:left="6480" w:hanging="360"/>
      </w:pPr>
      <w:rPr>
        <w:rFonts w:ascii="Wingdings" w:hAnsi="Wingdings" w:hint="default"/>
      </w:rPr>
    </w:lvl>
  </w:abstractNum>
  <w:abstractNum w:abstractNumId="32" w15:restartNumberingAfterBreak="0">
    <w:nsid w:val="609D3F19"/>
    <w:multiLevelType w:val="hybridMultilevel"/>
    <w:tmpl w:val="9E6E5794"/>
    <w:lvl w:ilvl="0" w:tplc="330A6C70">
      <w:start w:val="1"/>
      <w:numFmt w:val="decimal"/>
      <w:lvlText w:val="%1)"/>
      <w:lvlJc w:val="left"/>
      <w:pPr>
        <w:ind w:left="720" w:hanging="360"/>
      </w:pPr>
      <w:rPr>
        <w:rFonts w:hint="default"/>
      </w:rPr>
    </w:lvl>
    <w:lvl w:ilvl="1" w:tplc="97982C88" w:tentative="1">
      <w:start w:val="1"/>
      <w:numFmt w:val="lowerLetter"/>
      <w:lvlText w:val="%2."/>
      <w:lvlJc w:val="left"/>
      <w:pPr>
        <w:ind w:left="1440" w:hanging="360"/>
      </w:pPr>
    </w:lvl>
    <w:lvl w:ilvl="2" w:tplc="CCAA1E38" w:tentative="1">
      <w:start w:val="1"/>
      <w:numFmt w:val="lowerRoman"/>
      <w:lvlText w:val="%3."/>
      <w:lvlJc w:val="right"/>
      <w:pPr>
        <w:ind w:left="2160" w:hanging="180"/>
      </w:pPr>
    </w:lvl>
    <w:lvl w:ilvl="3" w:tplc="93E2B36C" w:tentative="1">
      <w:start w:val="1"/>
      <w:numFmt w:val="decimal"/>
      <w:lvlText w:val="%4."/>
      <w:lvlJc w:val="left"/>
      <w:pPr>
        <w:ind w:left="2880" w:hanging="360"/>
      </w:pPr>
    </w:lvl>
    <w:lvl w:ilvl="4" w:tplc="EE80348A" w:tentative="1">
      <w:start w:val="1"/>
      <w:numFmt w:val="lowerLetter"/>
      <w:lvlText w:val="%5."/>
      <w:lvlJc w:val="left"/>
      <w:pPr>
        <w:ind w:left="3600" w:hanging="360"/>
      </w:pPr>
    </w:lvl>
    <w:lvl w:ilvl="5" w:tplc="20F82366" w:tentative="1">
      <w:start w:val="1"/>
      <w:numFmt w:val="lowerRoman"/>
      <w:lvlText w:val="%6."/>
      <w:lvlJc w:val="right"/>
      <w:pPr>
        <w:ind w:left="4320" w:hanging="180"/>
      </w:pPr>
    </w:lvl>
    <w:lvl w:ilvl="6" w:tplc="8044459C" w:tentative="1">
      <w:start w:val="1"/>
      <w:numFmt w:val="decimal"/>
      <w:lvlText w:val="%7."/>
      <w:lvlJc w:val="left"/>
      <w:pPr>
        <w:ind w:left="5040" w:hanging="360"/>
      </w:pPr>
    </w:lvl>
    <w:lvl w:ilvl="7" w:tplc="C96A7FA4" w:tentative="1">
      <w:start w:val="1"/>
      <w:numFmt w:val="lowerLetter"/>
      <w:lvlText w:val="%8."/>
      <w:lvlJc w:val="left"/>
      <w:pPr>
        <w:ind w:left="5760" w:hanging="360"/>
      </w:pPr>
    </w:lvl>
    <w:lvl w:ilvl="8" w:tplc="27E26E84" w:tentative="1">
      <w:start w:val="1"/>
      <w:numFmt w:val="lowerRoman"/>
      <w:lvlText w:val="%9."/>
      <w:lvlJc w:val="right"/>
      <w:pPr>
        <w:ind w:left="6480" w:hanging="180"/>
      </w:pPr>
    </w:lvl>
  </w:abstractNum>
  <w:abstractNum w:abstractNumId="33"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953C3"/>
    <w:multiLevelType w:val="hybridMultilevel"/>
    <w:tmpl w:val="5CF81A86"/>
    <w:lvl w:ilvl="0" w:tplc="BBC89E48">
      <w:start w:val="1"/>
      <w:numFmt w:val="bullet"/>
      <w:lvlText w:val=""/>
      <w:lvlJc w:val="left"/>
      <w:pPr>
        <w:ind w:left="720" w:hanging="360"/>
      </w:pPr>
      <w:rPr>
        <w:rFonts w:ascii="Symbol" w:hAnsi="Symbol" w:hint="default"/>
      </w:rPr>
    </w:lvl>
    <w:lvl w:ilvl="1" w:tplc="CE4CE67E" w:tentative="1">
      <w:start w:val="1"/>
      <w:numFmt w:val="bullet"/>
      <w:lvlText w:val="o"/>
      <w:lvlJc w:val="left"/>
      <w:pPr>
        <w:ind w:left="1440" w:hanging="360"/>
      </w:pPr>
      <w:rPr>
        <w:rFonts w:ascii="Courier New" w:hAnsi="Courier New" w:cs="Courier New" w:hint="default"/>
      </w:rPr>
    </w:lvl>
    <w:lvl w:ilvl="2" w:tplc="217A88D0" w:tentative="1">
      <w:start w:val="1"/>
      <w:numFmt w:val="bullet"/>
      <w:lvlText w:val=""/>
      <w:lvlJc w:val="left"/>
      <w:pPr>
        <w:ind w:left="2160" w:hanging="360"/>
      </w:pPr>
      <w:rPr>
        <w:rFonts w:ascii="Wingdings" w:hAnsi="Wingdings" w:hint="default"/>
      </w:rPr>
    </w:lvl>
    <w:lvl w:ilvl="3" w:tplc="0A1AFB78" w:tentative="1">
      <w:start w:val="1"/>
      <w:numFmt w:val="bullet"/>
      <w:lvlText w:val=""/>
      <w:lvlJc w:val="left"/>
      <w:pPr>
        <w:ind w:left="2880" w:hanging="360"/>
      </w:pPr>
      <w:rPr>
        <w:rFonts w:ascii="Symbol" w:hAnsi="Symbol" w:hint="default"/>
      </w:rPr>
    </w:lvl>
    <w:lvl w:ilvl="4" w:tplc="ED80C6F8" w:tentative="1">
      <w:start w:val="1"/>
      <w:numFmt w:val="bullet"/>
      <w:lvlText w:val="o"/>
      <w:lvlJc w:val="left"/>
      <w:pPr>
        <w:ind w:left="3600" w:hanging="360"/>
      </w:pPr>
      <w:rPr>
        <w:rFonts w:ascii="Courier New" w:hAnsi="Courier New" w:cs="Courier New" w:hint="default"/>
      </w:rPr>
    </w:lvl>
    <w:lvl w:ilvl="5" w:tplc="D26E610C" w:tentative="1">
      <w:start w:val="1"/>
      <w:numFmt w:val="bullet"/>
      <w:lvlText w:val=""/>
      <w:lvlJc w:val="left"/>
      <w:pPr>
        <w:ind w:left="4320" w:hanging="360"/>
      </w:pPr>
      <w:rPr>
        <w:rFonts w:ascii="Wingdings" w:hAnsi="Wingdings" w:hint="default"/>
      </w:rPr>
    </w:lvl>
    <w:lvl w:ilvl="6" w:tplc="9740F8B4" w:tentative="1">
      <w:start w:val="1"/>
      <w:numFmt w:val="bullet"/>
      <w:lvlText w:val=""/>
      <w:lvlJc w:val="left"/>
      <w:pPr>
        <w:ind w:left="5040" w:hanging="360"/>
      </w:pPr>
      <w:rPr>
        <w:rFonts w:ascii="Symbol" w:hAnsi="Symbol" w:hint="default"/>
      </w:rPr>
    </w:lvl>
    <w:lvl w:ilvl="7" w:tplc="BE14AB3E" w:tentative="1">
      <w:start w:val="1"/>
      <w:numFmt w:val="bullet"/>
      <w:lvlText w:val="o"/>
      <w:lvlJc w:val="left"/>
      <w:pPr>
        <w:ind w:left="5760" w:hanging="360"/>
      </w:pPr>
      <w:rPr>
        <w:rFonts w:ascii="Courier New" w:hAnsi="Courier New" w:cs="Courier New" w:hint="default"/>
      </w:rPr>
    </w:lvl>
    <w:lvl w:ilvl="8" w:tplc="D65C141A" w:tentative="1">
      <w:start w:val="1"/>
      <w:numFmt w:val="bullet"/>
      <w:lvlText w:val=""/>
      <w:lvlJc w:val="left"/>
      <w:pPr>
        <w:ind w:left="6480" w:hanging="360"/>
      </w:pPr>
      <w:rPr>
        <w:rFonts w:ascii="Wingdings" w:hAnsi="Wingdings" w:hint="default"/>
      </w:rPr>
    </w:lvl>
  </w:abstractNum>
  <w:abstractNum w:abstractNumId="35" w15:restartNumberingAfterBreak="0">
    <w:nsid w:val="6A41110B"/>
    <w:multiLevelType w:val="hybridMultilevel"/>
    <w:tmpl w:val="612668EE"/>
    <w:lvl w:ilvl="0" w:tplc="B12A0838">
      <w:numFmt w:val="bullet"/>
      <w:lvlText w:val="-"/>
      <w:lvlJc w:val="left"/>
      <w:pPr>
        <w:ind w:left="720" w:hanging="360"/>
      </w:pPr>
      <w:rPr>
        <w:rFonts w:ascii="Calibri" w:eastAsia="Calibri" w:hAnsi="Calibri" w:hint="default"/>
      </w:rPr>
    </w:lvl>
    <w:lvl w:ilvl="1" w:tplc="C6FC4F30">
      <w:start w:val="1"/>
      <w:numFmt w:val="bullet"/>
      <w:lvlText w:val="o"/>
      <w:lvlJc w:val="left"/>
      <w:pPr>
        <w:ind w:left="1440" w:hanging="360"/>
      </w:pPr>
      <w:rPr>
        <w:rFonts w:ascii="Courier New" w:hAnsi="Courier New" w:cs="Courier New" w:hint="default"/>
      </w:rPr>
    </w:lvl>
    <w:lvl w:ilvl="2" w:tplc="5436F432">
      <w:start w:val="1"/>
      <w:numFmt w:val="bullet"/>
      <w:lvlText w:val=""/>
      <w:lvlJc w:val="left"/>
      <w:pPr>
        <w:ind w:left="2160" w:hanging="360"/>
      </w:pPr>
      <w:rPr>
        <w:rFonts w:ascii="Wingdings" w:hAnsi="Wingdings" w:hint="default"/>
      </w:rPr>
    </w:lvl>
    <w:lvl w:ilvl="3" w:tplc="EB28DFA8">
      <w:start w:val="1"/>
      <w:numFmt w:val="bullet"/>
      <w:lvlText w:val=""/>
      <w:lvlJc w:val="left"/>
      <w:pPr>
        <w:ind w:left="2880" w:hanging="360"/>
      </w:pPr>
      <w:rPr>
        <w:rFonts w:ascii="Symbol" w:hAnsi="Symbol" w:hint="default"/>
      </w:rPr>
    </w:lvl>
    <w:lvl w:ilvl="4" w:tplc="F5242154">
      <w:start w:val="1"/>
      <w:numFmt w:val="bullet"/>
      <w:lvlText w:val="o"/>
      <w:lvlJc w:val="left"/>
      <w:pPr>
        <w:ind w:left="3600" w:hanging="360"/>
      </w:pPr>
      <w:rPr>
        <w:rFonts w:ascii="Courier New" w:hAnsi="Courier New" w:cs="Courier New" w:hint="default"/>
      </w:rPr>
    </w:lvl>
    <w:lvl w:ilvl="5" w:tplc="04F8DEEA">
      <w:start w:val="1"/>
      <w:numFmt w:val="bullet"/>
      <w:lvlText w:val=""/>
      <w:lvlJc w:val="left"/>
      <w:pPr>
        <w:ind w:left="4320" w:hanging="360"/>
      </w:pPr>
      <w:rPr>
        <w:rFonts w:ascii="Wingdings" w:hAnsi="Wingdings" w:hint="default"/>
      </w:rPr>
    </w:lvl>
    <w:lvl w:ilvl="6" w:tplc="5F0CDA8C">
      <w:start w:val="1"/>
      <w:numFmt w:val="bullet"/>
      <w:lvlText w:val=""/>
      <w:lvlJc w:val="left"/>
      <w:pPr>
        <w:ind w:left="5040" w:hanging="360"/>
      </w:pPr>
      <w:rPr>
        <w:rFonts w:ascii="Symbol" w:hAnsi="Symbol" w:hint="default"/>
      </w:rPr>
    </w:lvl>
    <w:lvl w:ilvl="7" w:tplc="B91AB8E0">
      <w:start w:val="1"/>
      <w:numFmt w:val="bullet"/>
      <w:lvlText w:val="o"/>
      <w:lvlJc w:val="left"/>
      <w:pPr>
        <w:ind w:left="5760" w:hanging="360"/>
      </w:pPr>
      <w:rPr>
        <w:rFonts w:ascii="Courier New" w:hAnsi="Courier New" w:cs="Courier New" w:hint="default"/>
      </w:rPr>
    </w:lvl>
    <w:lvl w:ilvl="8" w:tplc="17B287F2">
      <w:start w:val="1"/>
      <w:numFmt w:val="bullet"/>
      <w:lvlText w:val=""/>
      <w:lvlJc w:val="left"/>
      <w:pPr>
        <w:ind w:left="6480" w:hanging="360"/>
      </w:pPr>
      <w:rPr>
        <w:rFonts w:ascii="Wingdings" w:hAnsi="Wingdings" w:hint="default"/>
      </w:rPr>
    </w:lvl>
  </w:abstractNum>
  <w:abstractNum w:abstractNumId="36" w15:restartNumberingAfterBreak="0">
    <w:nsid w:val="6DEA0843"/>
    <w:multiLevelType w:val="hybridMultilevel"/>
    <w:tmpl w:val="CABC0DD4"/>
    <w:lvl w:ilvl="0" w:tplc="7CE03B3C">
      <w:start w:val="1"/>
      <w:numFmt w:val="bullet"/>
      <w:lvlText w:val=""/>
      <w:lvlJc w:val="left"/>
      <w:pPr>
        <w:tabs>
          <w:tab w:val="num" w:pos="1854"/>
        </w:tabs>
        <w:ind w:left="1854" w:hanging="360"/>
      </w:pPr>
      <w:rPr>
        <w:rFonts w:ascii="Wingdings" w:hAnsi="Wingdings" w:hint="default"/>
      </w:rPr>
    </w:lvl>
    <w:lvl w:ilvl="1" w:tplc="D2BCF6A6" w:tentative="1">
      <w:start w:val="1"/>
      <w:numFmt w:val="bullet"/>
      <w:lvlText w:val="o"/>
      <w:lvlJc w:val="left"/>
      <w:pPr>
        <w:tabs>
          <w:tab w:val="num" w:pos="2574"/>
        </w:tabs>
        <w:ind w:left="2574" w:hanging="360"/>
      </w:pPr>
      <w:rPr>
        <w:rFonts w:ascii="Courier New" w:hAnsi="Courier New" w:cs="Courier New" w:hint="default"/>
      </w:rPr>
    </w:lvl>
    <w:lvl w:ilvl="2" w:tplc="CE68E360" w:tentative="1">
      <w:start w:val="1"/>
      <w:numFmt w:val="bullet"/>
      <w:lvlText w:val=""/>
      <w:lvlJc w:val="left"/>
      <w:pPr>
        <w:tabs>
          <w:tab w:val="num" w:pos="3294"/>
        </w:tabs>
        <w:ind w:left="3294" w:hanging="360"/>
      </w:pPr>
      <w:rPr>
        <w:rFonts w:ascii="Wingdings" w:hAnsi="Wingdings" w:hint="default"/>
      </w:rPr>
    </w:lvl>
    <w:lvl w:ilvl="3" w:tplc="56D80C1A" w:tentative="1">
      <w:start w:val="1"/>
      <w:numFmt w:val="bullet"/>
      <w:lvlText w:val=""/>
      <w:lvlJc w:val="left"/>
      <w:pPr>
        <w:tabs>
          <w:tab w:val="num" w:pos="4014"/>
        </w:tabs>
        <w:ind w:left="4014" w:hanging="360"/>
      </w:pPr>
      <w:rPr>
        <w:rFonts w:ascii="Symbol" w:hAnsi="Symbol" w:hint="default"/>
      </w:rPr>
    </w:lvl>
    <w:lvl w:ilvl="4" w:tplc="8622270C" w:tentative="1">
      <w:start w:val="1"/>
      <w:numFmt w:val="bullet"/>
      <w:lvlText w:val="o"/>
      <w:lvlJc w:val="left"/>
      <w:pPr>
        <w:tabs>
          <w:tab w:val="num" w:pos="4734"/>
        </w:tabs>
        <w:ind w:left="4734" w:hanging="360"/>
      </w:pPr>
      <w:rPr>
        <w:rFonts w:ascii="Courier New" w:hAnsi="Courier New" w:cs="Courier New" w:hint="default"/>
      </w:rPr>
    </w:lvl>
    <w:lvl w:ilvl="5" w:tplc="4808E85A" w:tentative="1">
      <w:start w:val="1"/>
      <w:numFmt w:val="bullet"/>
      <w:lvlText w:val=""/>
      <w:lvlJc w:val="left"/>
      <w:pPr>
        <w:tabs>
          <w:tab w:val="num" w:pos="5454"/>
        </w:tabs>
        <w:ind w:left="5454" w:hanging="360"/>
      </w:pPr>
      <w:rPr>
        <w:rFonts w:ascii="Wingdings" w:hAnsi="Wingdings" w:hint="default"/>
      </w:rPr>
    </w:lvl>
    <w:lvl w:ilvl="6" w:tplc="6730FC7C" w:tentative="1">
      <w:start w:val="1"/>
      <w:numFmt w:val="bullet"/>
      <w:lvlText w:val=""/>
      <w:lvlJc w:val="left"/>
      <w:pPr>
        <w:tabs>
          <w:tab w:val="num" w:pos="6174"/>
        </w:tabs>
        <w:ind w:left="6174" w:hanging="360"/>
      </w:pPr>
      <w:rPr>
        <w:rFonts w:ascii="Symbol" w:hAnsi="Symbol" w:hint="default"/>
      </w:rPr>
    </w:lvl>
    <w:lvl w:ilvl="7" w:tplc="E3FA7676" w:tentative="1">
      <w:start w:val="1"/>
      <w:numFmt w:val="bullet"/>
      <w:lvlText w:val="o"/>
      <w:lvlJc w:val="left"/>
      <w:pPr>
        <w:tabs>
          <w:tab w:val="num" w:pos="6894"/>
        </w:tabs>
        <w:ind w:left="6894" w:hanging="360"/>
      </w:pPr>
      <w:rPr>
        <w:rFonts w:ascii="Courier New" w:hAnsi="Courier New" w:cs="Courier New" w:hint="default"/>
      </w:rPr>
    </w:lvl>
    <w:lvl w:ilvl="8" w:tplc="169828B0" w:tentative="1">
      <w:start w:val="1"/>
      <w:numFmt w:val="bullet"/>
      <w:lvlText w:val=""/>
      <w:lvlJc w:val="left"/>
      <w:pPr>
        <w:tabs>
          <w:tab w:val="num" w:pos="7614"/>
        </w:tabs>
        <w:ind w:left="7614" w:hanging="360"/>
      </w:pPr>
      <w:rPr>
        <w:rFonts w:ascii="Wingdings" w:hAnsi="Wingdings" w:hint="default"/>
      </w:rPr>
    </w:lvl>
  </w:abstractNum>
  <w:abstractNum w:abstractNumId="37" w15:restartNumberingAfterBreak="0">
    <w:nsid w:val="709B4B14"/>
    <w:multiLevelType w:val="hybridMultilevel"/>
    <w:tmpl w:val="490CA7DE"/>
    <w:lvl w:ilvl="0" w:tplc="78B89952">
      <w:numFmt w:val="bullet"/>
      <w:lvlText w:val="•"/>
      <w:lvlJc w:val="left"/>
      <w:pPr>
        <w:ind w:left="720" w:hanging="360"/>
      </w:pPr>
      <w:rPr>
        <w:rFonts w:ascii="Arial" w:eastAsia="Times New Roman" w:hAnsi="Arial" w:cs="Arial" w:hint="default"/>
      </w:rPr>
    </w:lvl>
    <w:lvl w:ilvl="1" w:tplc="73A4E314" w:tentative="1">
      <w:start w:val="1"/>
      <w:numFmt w:val="bullet"/>
      <w:lvlText w:val="o"/>
      <w:lvlJc w:val="left"/>
      <w:pPr>
        <w:ind w:left="1440" w:hanging="360"/>
      </w:pPr>
      <w:rPr>
        <w:rFonts w:ascii="Courier New" w:hAnsi="Courier New" w:cs="Courier New" w:hint="default"/>
      </w:rPr>
    </w:lvl>
    <w:lvl w:ilvl="2" w:tplc="16DAF3FE" w:tentative="1">
      <w:start w:val="1"/>
      <w:numFmt w:val="bullet"/>
      <w:lvlText w:val=""/>
      <w:lvlJc w:val="left"/>
      <w:pPr>
        <w:ind w:left="2160" w:hanging="360"/>
      </w:pPr>
      <w:rPr>
        <w:rFonts w:ascii="Wingdings" w:hAnsi="Wingdings" w:hint="default"/>
      </w:rPr>
    </w:lvl>
    <w:lvl w:ilvl="3" w:tplc="E054930A" w:tentative="1">
      <w:start w:val="1"/>
      <w:numFmt w:val="bullet"/>
      <w:lvlText w:val=""/>
      <w:lvlJc w:val="left"/>
      <w:pPr>
        <w:ind w:left="2880" w:hanging="360"/>
      </w:pPr>
      <w:rPr>
        <w:rFonts w:ascii="Symbol" w:hAnsi="Symbol" w:hint="default"/>
      </w:rPr>
    </w:lvl>
    <w:lvl w:ilvl="4" w:tplc="6E7A98EA" w:tentative="1">
      <w:start w:val="1"/>
      <w:numFmt w:val="bullet"/>
      <w:lvlText w:val="o"/>
      <w:lvlJc w:val="left"/>
      <w:pPr>
        <w:ind w:left="3600" w:hanging="360"/>
      </w:pPr>
      <w:rPr>
        <w:rFonts w:ascii="Courier New" w:hAnsi="Courier New" w:cs="Courier New" w:hint="default"/>
      </w:rPr>
    </w:lvl>
    <w:lvl w:ilvl="5" w:tplc="B5086F1A" w:tentative="1">
      <w:start w:val="1"/>
      <w:numFmt w:val="bullet"/>
      <w:lvlText w:val=""/>
      <w:lvlJc w:val="left"/>
      <w:pPr>
        <w:ind w:left="4320" w:hanging="360"/>
      </w:pPr>
      <w:rPr>
        <w:rFonts w:ascii="Wingdings" w:hAnsi="Wingdings" w:hint="default"/>
      </w:rPr>
    </w:lvl>
    <w:lvl w:ilvl="6" w:tplc="BA668A48" w:tentative="1">
      <w:start w:val="1"/>
      <w:numFmt w:val="bullet"/>
      <w:lvlText w:val=""/>
      <w:lvlJc w:val="left"/>
      <w:pPr>
        <w:ind w:left="5040" w:hanging="360"/>
      </w:pPr>
      <w:rPr>
        <w:rFonts w:ascii="Symbol" w:hAnsi="Symbol" w:hint="default"/>
      </w:rPr>
    </w:lvl>
    <w:lvl w:ilvl="7" w:tplc="57EC647A" w:tentative="1">
      <w:start w:val="1"/>
      <w:numFmt w:val="bullet"/>
      <w:lvlText w:val="o"/>
      <w:lvlJc w:val="left"/>
      <w:pPr>
        <w:ind w:left="5760" w:hanging="360"/>
      </w:pPr>
      <w:rPr>
        <w:rFonts w:ascii="Courier New" w:hAnsi="Courier New" w:cs="Courier New" w:hint="default"/>
      </w:rPr>
    </w:lvl>
    <w:lvl w:ilvl="8" w:tplc="0F5C93C0" w:tentative="1">
      <w:start w:val="1"/>
      <w:numFmt w:val="bullet"/>
      <w:lvlText w:val=""/>
      <w:lvlJc w:val="left"/>
      <w:pPr>
        <w:ind w:left="6480" w:hanging="360"/>
      </w:pPr>
      <w:rPr>
        <w:rFonts w:ascii="Wingdings" w:hAnsi="Wingdings" w:hint="default"/>
      </w:rPr>
    </w:lvl>
  </w:abstractNum>
  <w:abstractNum w:abstractNumId="38" w15:restartNumberingAfterBreak="0">
    <w:nsid w:val="72527149"/>
    <w:multiLevelType w:val="hybridMultilevel"/>
    <w:tmpl w:val="2DF45C44"/>
    <w:lvl w:ilvl="0" w:tplc="8AA44086">
      <w:start w:val="1"/>
      <w:numFmt w:val="decimal"/>
      <w:lvlText w:val="%1."/>
      <w:lvlJc w:val="left"/>
      <w:pPr>
        <w:ind w:left="720" w:hanging="360"/>
      </w:pPr>
      <w:rPr>
        <w:rFonts w:eastAsia="Times New Roman" w:hint="default"/>
        <w:color w:val="auto"/>
      </w:rPr>
    </w:lvl>
    <w:lvl w:ilvl="1" w:tplc="D3CCEBF2" w:tentative="1">
      <w:start w:val="1"/>
      <w:numFmt w:val="lowerLetter"/>
      <w:lvlText w:val="%2."/>
      <w:lvlJc w:val="left"/>
      <w:pPr>
        <w:ind w:left="1440" w:hanging="360"/>
      </w:pPr>
    </w:lvl>
    <w:lvl w:ilvl="2" w:tplc="3B2ECFE0" w:tentative="1">
      <w:start w:val="1"/>
      <w:numFmt w:val="lowerRoman"/>
      <w:lvlText w:val="%3."/>
      <w:lvlJc w:val="right"/>
      <w:pPr>
        <w:ind w:left="2160" w:hanging="180"/>
      </w:pPr>
    </w:lvl>
    <w:lvl w:ilvl="3" w:tplc="5CB64282" w:tentative="1">
      <w:start w:val="1"/>
      <w:numFmt w:val="decimal"/>
      <w:lvlText w:val="%4."/>
      <w:lvlJc w:val="left"/>
      <w:pPr>
        <w:ind w:left="2880" w:hanging="360"/>
      </w:pPr>
    </w:lvl>
    <w:lvl w:ilvl="4" w:tplc="FB3A9B78" w:tentative="1">
      <w:start w:val="1"/>
      <w:numFmt w:val="lowerLetter"/>
      <w:lvlText w:val="%5."/>
      <w:lvlJc w:val="left"/>
      <w:pPr>
        <w:ind w:left="3600" w:hanging="360"/>
      </w:pPr>
    </w:lvl>
    <w:lvl w:ilvl="5" w:tplc="B9162374" w:tentative="1">
      <w:start w:val="1"/>
      <w:numFmt w:val="lowerRoman"/>
      <w:lvlText w:val="%6."/>
      <w:lvlJc w:val="right"/>
      <w:pPr>
        <w:ind w:left="4320" w:hanging="180"/>
      </w:pPr>
    </w:lvl>
    <w:lvl w:ilvl="6" w:tplc="711262B6" w:tentative="1">
      <w:start w:val="1"/>
      <w:numFmt w:val="decimal"/>
      <w:lvlText w:val="%7."/>
      <w:lvlJc w:val="left"/>
      <w:pPr>
        <w:ind w:left="5040" w:hanging="360"/>
      </w:pPr>
    </w:lvl>
    <w:lvl w:ilvl="7" w:tplc="5764EC32" w:tentative="1">
      <w:start w:val="1"/>
      <w:numFmt w:val="lowerLetter"/>
      <w:lvlText w:val="%8."/>
      <w:lvlJc w:val="left"/>
      <w:pPr>
        <w:ind w:left="5760" w:hanging="360"/>
      </w:pPr>
    </w:lvl>
    <w:lvl w:ilvl="8" w:tplc="F0349BA4" w:tentative="1">
      <w:start w:val="1"/>
      <w:numFmt w:val="lowerRoman"/>
      <w:lvlText w:val="%9."/>
      <w:lvlJc w:val="right"/>
      <w:pPr>
        <w:ind w:left="6480" w:hanging="180"/>
      </w:pPr>
    </w:lvl>
  </w:abstractNum>
  <w:abstractNum w:abstractNumId="39" w15:restartNumberingAfterBreak="0">
    <w:nsid w:val="73387414"/>
    <w:multiLevelType w:val="hybridMultilevel"/>
    <w:tmpl w:val="F688671E"/>
    <w:lvl w:ilvl="0" w:tplc="438E33C6">
      <w:start w:val="1"/>
      <w:numFmt w:val="bullet"/>
      <w:lvlText w:val=""/>
      <w:lvlJc w:val="left"/>
      <w:pPr>
        <w:ind w:left="720" w:hanging="360"/>
      </w:pPr>
      <w:rPr>
        <w:rFonts w:ascii="Symbol" w:hAnsi="Symbol" w:hint="default"/>
      </w:rPr>
    </w:lvl>
    <w:lvl w:ilvl="1" w:tplc="88D830FA" w:tentative="1">
      <w:start w:val="1"/>
      <w:numFmt w:val="bullet"/>
      <w:lvlText w:val="o"/>
      <w:lvlJc w:val="left"/>
      <w:pPr>
        <w:ind w:left="1440" w:hanging="360"/>
      </w:pPr>
      <w:rPr>
        <w:rFonts w:ascii="Courier New" w:hAnsi="Courier New" w:cs="Courier New" w:hint="default"/>
      </w:rPr>
    </w:lvl>
    <w:lvl w:ilvl="2" w:tplc="778496E6" w:tentative="1">
      <w:start w:val="1"/>
      <w:numFmt w:val="bullet"/>
      <w:lvlText w:val=""/>
      <w:lvlJc w:val="left"/>
      <w:pPr>
        <w:ind w:left="2160" w:hanging="360"/>
      </w:pPr>
      <w:rPr>
        <w:rFonts w:ascii="Wingdings" w:hAnsi="Wingdings" w:hint="default"/>
      </w:rPr>
    </w:lvl>
    <w:lvl w:ilvl="3" w:tplc="5A74AC62" w:tentative="1">
      <w:start w:val="1"/>
      <w:numFmt w:val="bullet"/>
      <w:lvlText w:val=""/>
      <w:lvlJc w:val="left"/>
      <w:pPr>
        <w:ind w:left="2880" w:hanging="360"/>
      </w:pPr>
      <w:rPr>
        <w:rFonts w:ascii="Symbol" w:hAnsi="Symbol" w:hint="default"/>
      </w:rPr>
    </w:lvl>
    <w:lvl w:ilvl="4" w:tplc="BD3A1490" w:tentative="1">
      <w:start w:val="1"/>
      <w:numFmt w:val="bullet"/>
      <w:lvlText w:val="o"/>
      <w:lvlJc w:val="left"/>
      <w:pPr>
        <w:ind w:left="3600" w:hanging="360"/>
      </w:pPr>
      <w:rPr>
        <w:rFonts w:ascii="Courier New" w:hAnsi="Courier New" w:cs="Courier New" w:hint="default"/>
      </w:rPr>
    </w:lvl>
    <w:lvl w:ilvl="5" w:tplc="4F947B00" w:tentative="1">
      <w:start w:val="1"/>
      <w:numFmt w:val="bullet"/>
      <w:lvlText w:val=""/>
      <w:lvlJc w:val="left"/>
      <w:pPr>
        <w:ind w:left="4320" w:hanging="360"/>
      </w:pPr>
      <w:rPr>
        <w:rFonts w:ascii="Wingdings" w:hAnsi="Wingdings" w:hint="default"/>
      </w:rPr>
    </w:lvl>
    <w:lvl w:ilvl="6" w:tplc="25081112" w:tentative="1">
      <w:start w:val="1"/>
      <w:numFmt w:val="bullet"/>
      <w:lvlText w:val=""/>
      <w:lvlJc w:val="left"/>
      <w:pPr>
        <w:ind w:left="5040" w:hanging="360"/>
      </w:pPr>
      <w:rPr>
        <w:rFonts w:ascii="Symbol" w:hAnsi="Symbol" w:hint="default"/>
      </w:rPr>
    </w:lvl>
    <w:lvl w:ilvl="7" w:tplc="2D00C0C2" w:tentative="1">
      <w:start w:val="1"/>
      <w:numFmt w:val="bullet"/>
      <w:lvlText w:val="o"/>
      <w:lvlJc w:val="left"/>
      <w:pPr>
        <w:ind w:left="5760" w:hanging="360"/>
      </w:pPr>
      <w:rPr>
        <w:rFonts w:ascii="Courier New" w:hAnsi="Courier New" w:cs="Courier New" w:hint="default"/>
      </w:rPr>
    </w:lvl>
    <w:lvl w:ilvl="8" w:tplc="69FC7498" w:tentative="1">
      <w:start w:val="1"/>
      <w:numFmt w:val="bullet"/>
      <w:lvlText w:val=""/>
      <w:lvlJc w:val="left"/>
      <w:pPr>
        <w:ind w:left="6480" w:hanging="360"/>
      </w:pPr>
      <w:rPr>
        <w:rFonts w:ascii="Wingdings" w:hAnsi="Wingdings" w:hint="default"/>
      </w:rPr>
    </w:lvl>
  </w:abstractNum>
  <w:abstractNum w:abstractNumId="40" w15:restartNumberingAfterBreak="0">
    <w:nsid w:val="73491B47"/>
    <w:multiLevelType w:val="multilevel"/>
    <w:tmpl w:val="4BD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FB37E2"/>
    <w:multiLevelType w:val="hybridMultilevel"/>
    <w:tmpl w:val="0E8212CE"/>
    <w:lvl w:ilvl="0" w:tplc="3A16CB98">
      <w:start w:val="1"/>
      <w:numFmt w:val="decimal"/>
      <w:lvlText w:val="%1)"/>
      <w:lvlJc w:val="left"/>
      <w:pPr>
        <w:ind w:left="720" w:hanging="360"/>
      </w:pPr>
      <w:rPr>
        <w:rFonts w:hint="default"/>
      </w:rPr>
    </w:lvl>
    <w:lvl w:ilvl="1" w:tplc="07688CD0" w:tentative="1">
      <w:start w:val="1"/>
      <w:numFmt w:val="lowerLetter"/>
      <w:lvlText w:val="%2."/>
      <w:lvlJc w:val="left"/>
      <w:pPr>
        <w:ind w:left="1440" w:hanging="360"/>
      </w:pPr>
    </w:lvl>
    <w:lvl w:ilvl="2" w:tplc="75F23878" w:tentative="1">
      <w:start w:val="1"/>
      <w:numFmt w:val="lowerRoman"/>
      <w:lvlText w:val="%3."/>
      <w:lvlJc w:val="right"/>
      <w:pPr>
        <w:ind w:left="2160" w:hanging="180"/>
      </w:pPr>
    </w:lvl>
    <w:lvl w:ilvl="3" w:tplc="C5EC8AC6" w:tentative="1">
      <w:start w:val="1"/>
      <w:numFmt w:val="decimal"/>
      <w:lvlText w:val="%4."/>
      <w:lvlJc w:val="left"/>
      <w:pPr>
        <w:ind w:left="2880" w:hanging="360"/>
      </w:pPr>
    </w:lvl>
    <w:lvl w:ilvl="4" w:tplc="5080A312" w:tentative="1">
      <w:start w:val="1"/>
      <w:numFmt w:val="lowerLetter"/>
      <w:lvlText w:val="%5."/>
      <w:lvlJc w:val="left"/>
      <w:pPr>
        <w:ind w:left="3600" w:hanging="360"/>
      </w:pPr>
    </w:lvl>
    <w:lvl w:ilvl="5" w:tplc="51882C6E" w:tentative="1">
      <w:start w:val="1"/>
      <w:numFmt w:val="lowerRoman"/>
      <w:lvlText w:val="%6."/>
      <w:lvlJc w:val="right"/>
      <w:pPr>
        <w:ind w:left="4320" w:hanging="180"/>
      </w:pPr>
    </w:lvl>
    <w:lvl w:ilvl="6" w:tplc="CB7E2C64" w:tentative="1">
      <w:start w:val="1"/>
      <w:numFmt w:val="decimal"/>
      <w:lvlText w:val="%7."/>
      <w:lvlJc w:val="left"/>
      <w:pPr>
        <w:ind w:left="5040" w:hanging="360"/>
      </w:pPr>
    </w:lvl>
    <w:lvl w:ilvl="7" w:tplc="5400F564" w:tentative="1">
      <w:start w:val="1"/>
      <w:numFmt w:val="lowerLetter"/>
      <w:lvlText w:val="%8."/>
      <w:lvlJc w:val="left"/>
      <w:pPr>
        <w:ind w:left="5760" w:hanging="360"/>
      </w:pPr>
    </w:lvl>
    <w:lvl w:ilvl="8" w:tplc="9A6CB4BC" w:tentative="1">
      <w:start w:val="1"/>
      <w:numFmt w:val="lowerRoman"/>
      <w:lvlText w:val="%9."/>
      <w:lvlJc w:val="right"/>
      <w:pPr>
        <w:ind w:left="6480" w:hanging="180"/>
      </w:pPr>
    </w:lvl>
  </w:abstractNum>
  <w:abstractNum w:abstractNumId="42" w15:restartNumberingAfterBreak="0">
    <w:nsid w:val="75825E34"/>
    <w:multiLevelType w:val="hybridMultilevel"/>
    <w:tmpl w:val="73E23CC6"/>
    <w:lvl w:ilvl="0" w:tplc="1CBA95C2">
      <w:start w:val="1"/>
      <w:numFmt w:val="bullet"/>
      <w:lvlText w:val=""/>
      <w:lvlJc w:val="left"/>
      <w:pPr>
        <w:tabs>
          <w:tab w:val="num" w:pos="1776"/>
        </w:tabs>
        <w:ind w:left="1776" w:hanging="360"/>
      </w:pPr>
      <w:rPr>
        <w:rFonts w:ascii="Wingdings" w:hAnsi="Wingdings" w:hint="default"/>
      </w:rPr>
    </w:lvl>
    <w:lvl w:ilvl="1" w:tplc="CDB4F660" w:tentative="1">
      <w:start w:val="1"/>
      <w:numFmt w:val="bullet"/>
      <w:lvlText w:val="o"/>
      <w:lvlJc w:val="left"/>
      <w:pPr>
        <w:tabs>
          <w:tab w:val="num" w:pos="2496"/>
        </w:tabs>
        <w:ind w:left="2496" w:hanging="360"/>
      </w:pPr>
      <w:rPr>
        <w:rFonts w:ascii="Courier New" w:hAnsi="Courier New" w:cs="Courier New" w:hint="default"/>
      </w:rPr>
    </w:lvl>
    <w:lvl w:ilvl="2" w:tplc="6A6AF62E" w:tentative="1">
      <w:start w:val="1"/>
      <w:numFmt w:val="bullet"/>
      <w:lvlText w:val=""/>
      <w:lvlJc w:val="left"/>
      <w:pPr>
        <w:tabs>
          <w:tab w:val="num" w:pos="3216"/>
        </w:tabs>
        <w:ind w:left="3216" w:hanging="360"/>
      </w:pPr>
      <w:rPr>
        <w:rFonts w:ascii="Wingdings" w:hAnsi="Wingdings" w:hint="default"/>
      </w:rPr>
    </w:lvl>
    <w:lvl w:ilvl="3" w:tplc="C53E980E" w:tentative="1">
      <w:start w:val="1"/>
      <w:numFmt w:val="bullet"/>
      <w:lvlText w:val=""/>
      <w:lvlJc w:val="left"/>
      <w:pPr>
        <w:tabs>
          <w:tab w:val="num" w:pos="3936"/>
        </w:tabs>
        <w:ind w:left="3936" w:hanging="360"/>
      </w:pPr>
      <w:rPr>
        <w:rFonts w:ascii="Symbol" w:hAnsi="Symbol" w:hint="default"/>
      </w:rPr>
    </w:lvl>
    <w:lvl w:ilvl="4" w:tplc="D7DA76CC" w:tentative="1">
      <w:start w:val="1"/>
      <w:numFmt w:val="bullet"/>
      <w:lvlText w:val="o"/>
      <w:lvlJc w:val="left"/>
      <w:pPr>
        <w:tabs>
          <w:tab w:val="num" w:pos="4656"/>
        </w:tabs>
        <w:ind w:left="4656" w:hanging="360"/>
      </w:pPr>
      <w:rPr>
        <w:rFonts w:ascii="Courier New" w:hAnsi="Courier New" w:cs="Courier New" w:hint="default"/>
      </w:rPr>
    </w:lvl>
    <w:lvl w:ilvl="5" w:tplc="D2BC3308" w:tentative="1">
      <w:start w:val="1"/>
      <w:numFmt w:val="bullet"/>
      <w:lvlText w:val=""/>
      <w:lvlJc w:val="left"/>
      <w:pPr>
        <w:tabs>
          <w:tab w:val="num" w:pos="5376"/>
        </w:tabs>
        <w:ind w:left="5376" w:hanging="360"/>
      </w:pPr>
      <w:rPr>
        <w:rFonts w:ascii="Wingdings" w:hAnsi="Wingdings" w:hint="default"/>
      </w:rPr>
    </w:lvl>
    <w:lvl w:ilvl="6" w:tplc="0DB08806" w:tentative="1">
      <w:start w:val="1"/>
      <w:numFmt w:val="bullet"/>
      <w:lvlText w:val=""/>
      <w:lvlJc w:val="left"/>
      <w:pPr>
        <w:tabs>
          <w:tab w:val="num" w:pos="6096"/>
        </w:tabs>
        <w:ind w:left="6096" w:hanging="360"/>
      </w:pPr>
      <w:rPr>
        <w:rFonts w:ascii="Symbol" w:hAnsi="Symbol" w:hint="default"/>
      </w:rPr>
    </w:lvl>
    <w:lvl w:ilvl="7" w:tplc="E610A6D4" w:tentative="1">
      <w:start w:val="1"/>
      <w:numFmt w:val="bullet"/>
      <w:lvlText w:val="o"/>
      <w:lvlJc w:val="left"/>
      <w:pPr>
        <w:tabs>
          <w:tab w:val="num" w:pos="6816"/>
        </w:tabs>
        <w:ind w:left="6816" w:hanging="360"/>
      </w:pPr>
      <w:rPr>
        <w:rFonts w:ascii="Courier New" w:hAnsi="Courier New" w:cs="Courier New" w:hint="default"/>
      </w:rPr>
    </w:lvl>
    <w:lvl w:ilvl="8" w:tplc="957A0586" w:tentative="1">
      <w:start w:val="1"/>
      <w:numFmt w:val="bullet"/>
      <w:lvlText w:val=""/>
      <w:lvlJc w:val="left"/>
      <w:pPr>
        <w:tabs>
          <w:tab w:val="num" w:pos="7536"/>
        </w:tabs>
        <w:ind w:left="7536" w:hanging="360"/>
      </w:pPr>
      <w:rPr>
        <w:rFonts w:ascii="Wingdings" w:hAnsi="Wingdings" w:hint="default"/>
      </w:rPr>
    </w:lvl>
  </w:abstractNum>
  <w:abstractNum w:abstractNumId="43"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9667C"/>
    <w:multiLevelType w:val="hybridMultilevel"/>
    <w:tmpl w:val="8348DA56"/>
    <w:lvl w:ilvl="0" w:tplc="4658FD38">
      <w:start w:val="1"/>
      <w:numFmt w:val="bullet"/>
      <w:lvlText w:val=""/>
      <w:lvlJc w:val="left"/>
      <w:pPr>
        <w:tabs>
          <w:tab w:val="num" w:pos="360"/>
        </w:tabs>
        <w:ind w:left="360" w:hanging="360"/>
      </w:pPr>
      <w:rPr>
        <w:rFonts w:ascii="Symbol" w:hAnsi="Symbol" w:hint="default"/>
      </w:rPr>
    </w:lvl>
    <w:lvl w:ilvl="1" w:tplc="FB92B6C4">
      <w:numFmt w:val="bullet"/>
      <w:lvlText w:val="-"/>
      <w:lvlJc w:val="left"/>
      <w:pPr>
        <w:tabs>
          <w:tab w:val="num" w:pos="1080"/>
        </w:tabs>
        <w:ind w:left="1080" w:hanging="360"/>
      </w:pPr>
      <w:rPr>
        <w:rFonts w:ascii="Arial" w:eastAsia="Batang" w:hAnsi="Arial" w:cs="Arial" w:hint="default"/>
      </w:rPr>
    </w:lvl>
    <w:lvl w:ilvl="2" w:tplc="33D856E0">
      <w:numFmt w:val="bullet"/>
      <w:lvlText w:val="•"/>
      <w:lvlJc w:val="left"/>
      <w:pPr>
        <w:ind w:left="1815" w:hanging="375"/>
      </w:pPr>
      <w:rPr>
        <w:rFonts w:ascii="Tahoma" w:eastAsia="Batang" w:hAnsi="Tahoma" w:cs="Tahoma" w:hint="default"/>
        <w:sz w:val="18"/>
      </w:rPr>
    </w:lvl>
    <w:lvl w:ilvl="3" w:tplc="507C2966" w:tentative="1">
      <w:start w:val="1"/>
      <w:numFmt w:val="bullet"/>
      <w:lvlText w:val=""/>
      <w:lvlJc w:val="left"/>
      <w:pPr>
        <w:tabs>
          <w:tab w:val="num" w:pos="2520"/>
        </w:tabs>
        <w:ind w:left="2520" w:hanging="360"/>
      </w:pPr>
      <w:rPr>
        <w:rFonts w:ascii="Symbol" w:hAnsi="Symbol" w:hint="default"/>
      </w:rPr>
    </w:lvl>
    <w:lvl w:ilvl="4" w:tplc="A32C783E" w:tentative="1">
      <w:start w:val="1"/>
      <w:numFmt w:val="bullet"/>
      <w:lvlText w:val="o"/>
      <w:lvlJc w:val="left"/>
      <w:pPr>
        <w:tabs>
          <w:tab w:val="num" w:pos="3240"/>
        </w:tabs>
        <w:ind w:left="3240" w:hanging="360"/>
      </w:pPr>
      <w:rPr>
        <w:rFonts w:ascii="Courier New" w:hAnsi="Courier New" w:hint="default"/>
      </w:rPr>
    </w:lvl>
    <w:lvl w:ilvl="5" w:tplc="7064363E" w:tentative="1">
      <w:start w:val="1"/>
      <w:numFmt w:val="bullet"/>
      <w:lvlText w:val=""/>
      <w:lvlJc w:val="left"/>
      <w:pPr>
        <w:tabs>
          <w:tab w:val="num" w:pos="3960"/>
        </w:tabs>
        <w:ind w:left="3960" w:hanging="360"/>
      </w:pPr>
      <w:rPr>
        <w:rFonts w:ascii="Wingdings" w:hAnsi="Wingdings" w:hint="default"/>
      </w:rPr>
    </w:lvl>
    <w:lvl w:ilvl="6" w:tplc="503095DA" w:tentative="1">
      <w:start w:val="1"/>
      <w:numFmt w:val="bullet"/>
      <w:lvlText w:val=""/>
      <w:lvlJc w:val="left"/>
      <w:pPr>
        <w:tabs>
          <w:tab w:val="num" w:pos="4680"/>
        </w:tabs>
        <w:ind w:left="4680" w:hanging="360"/>
      </w:pPr>
      <w:rPr>
        <w:rFonts w:ascii="Symbol" w:hAnsi="Symbol" w:hint="default"/>
      </w:rPr>
    </w:lvl>
    <w:lvl w:ilvl="7" w:tplc="39469992" w:tentative="1">
      <w:start w:val="1"/>
      <w:numFmt w:val="bullet"/>
      <w:lvlText w:val="o"/>
      <w:lvlJc w:val="left"/>
      <w:pPr>
        <w:tabs>
          <w:tab w:val="num" w:pos="5400"/>
        </w:tabs>
        <w:ind w:left="5400" w:hanging="360"/>
      </w:pPr>
      <w:rPr>
        <w:rFonts w:ascii="Courier New" w:hAnsi="Courier New" w:hint="default"/>
      </w:rPr>
    </w:lvl>
    <w:lvl w:ilvl="8" w:tplc="F3861C96"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91E4071"/>
    <w:multiLevelType w:val="hybridMultilevel"/>
    <w:tmpl w:val="C8865876"/>
    <w:lvl w:ilvl="0" w:tplc="2A929008">
      <w:numFmt w:val="bullet"/>
      <w:lvlText w:val="-"/>
      <w:lvlJc w:val="left"/>
      <w:pPr>
        <w:ind w:left="720" w:hanging="360"/>
      </w:pPr>
      <w:rPr>
        <w:rFonts w:ascii="Calibri" w:eastAsia="Calibri" w:hAnsi="Calibri" w:cs="Times New Roman" w:hint="default"/>
      </w:rPr>
    </w:lvl>
    <w:lvl w:ilvl="1" w:tplc="11D69342">
      <w:start w:val="1"/>
      <w:numFmt w:val="bullet"/>
      <w:lvlText w:val=""/>
      <w:lvlJc w:val="left"/>
      <w:pPr>
        <w:ind w:left="1440" w:hanging="360"/>
      </w:pPr>
      <w:rPr>
        <w:rFonts w:ascii="Symbol" w:hAnsi="Symbol" w:hint="default"/>
      </w:rPr>
    </w:lvl>
    <w:lvl w:ilvl="2" w:tplc="D65E91FC">
      <w:start w:val="1"/>
      <w:numFmt w:val="bullet"/>
      <w:lvlText w:val=""/>
      <w:lvlJc w:val="left"/>
      <w:pPr>
        <w:ind w:left="2160" w:hanging="360"/>
      </w:pPr>
      <w:rPr>
        <w:rFonts w:ascii="Wingdings" w:hAnsi="Wingdings" w:hint="default"/>
      </w:rPr>
    </w:lvl>
    <w:lvl w:ilvl="3" w:tplc="0FA2379C">
      <w:start w:val="1"/>
      <w:numFmt w:val="bullet"/>
      <w:lvlText w:val=""/>
      <w:lvlJc w:val="left"/>
      <w:pPr>
        <w:ind w:left="2880" w:hanging="360"/>
      </w:pPr>
      <w:rPr>
        <w:rFonts w:ascii="Symbol" w:hAnsi="Symbol" w:hint="default"/>
      </w:rPr>
    </w:lvl>
    <w:lvl w:ilvl="4" w:tplc="E44CE4CC">
      <w:start w:val="1"/>
      <w:numFmt w:val="bullet"/>
      <w:lvlText w:val="o"/>
      <w:lvlJc w:val="left"/>
      <w:pPr>
        <w:ind w:left="3600" w:hanging="360"/>
      </w:pPr>
      <w:rPr>
        <w:rFonts w:ascii="Courier New" w:hAnsi="Courier New" w:cs="Courier New" w:hint="default"/>
      </w:rPr>
    </w:lvl>
    <w:lvl w:ilvl="5" w:tplc="E892A5FA">
      <w:start w:val="1"/>
      <w:numFmt w:val="bullet"/>
      <w:lvlText w:val=""/>
      <w:lvlJc w:val="left"/>
      <w:pPr>
        <w:ind w:left="4320" w:hanging="360"/>
      </w:pPr>
      <w:rPr>
        <w:rFonts w:ascii="Wingdings" w:hAnsi="Wingdings" w:hint="default"/>
      </w:rPr>
    </w:lvl>
    <w:lvl w:ilvl="6" w:tplc="1BD87172">
      <w:start w:val="1"/>
      <w:numFmt w:val="bullet"/>
      <w:lvlText w:val=""/>
      <w:lvlJc w:val="left"/>
      <w:pPr>
        <w:ind w:left="5040" w:hanging="360"/>
      </w:pPr>
      <w:rPr>
        <w:rFonts w:ascii="Symbol" w:hAnsi="Symbol" w:hint="default"/>
      </w:rPr>
    </w:lvl>
    <w:lvl w:ilvl="7" w:tplc="B532D7DC">
      <w:start w:val="1"/>
      <w:numFmt w:val="bullet"/>
      <w:lvlText w:val="o"/>
      <w:lvlJc w:val="left"/>
      <w:pPr>
        <w:ind w:left="5760" w:hanging="360"/>
      </w:pPr>
      <w:rPr>
        <w:rFonts w:ascii="Courier New" w:hAnsi="Courier New" w:cs="Courier New" w:hint="default"/>
      </w:rPr>
    </w:lvl>
    <w:lvl w:ilvl="8" w:tplc="A232FB44">
      <w:start w:val="1"/>
      <w:numFmt w:val="bullet"/>
      <w:lvlText w:val=""/>
      <w:lvlJc w:val="left"/>
      <w:pPr>
        <w:ind w:left="6480" w:hanging="360"/>
      </w:pPr>
      <w:rPr>
        <w:rFonts w:ascii="Wingdings" w:hAnsi="Wingdings" w:hint="default"/>
      </w:rPr>
    </w:lvl>
  </w:abstractNum>
  <w:num w:numId="1" w16cid:durableId="269244800">
    <w:abstractNumId w:val="42"/>
  </w:num>
  <w:num w:numId="2" w16cid:durableId="413433068">
    <w:abstractNumId w:val="36"/>
  </w:num>
  <w:num w:numId="3" w16cid:durableId="1983733441">
    <w:abstractNumId w:val="10"/>
  </w:num>
  <w:num w:numId="4" w16cid:durableId="1319726884">
    <w:abstractNumId w:val="14"/>
  </w:num>
  <w:num w:numId="5" w16cid:durableId="142746945">
    <w:abstractNumId w:val="34"/>
  </w:num>
  <w:num w:numId="6" w16cid:durableId="1743864628">
    <w:abstractNumId w:val="7"/>
  </w:num>
  <w:num w:numId="7" w16cid:durableId="376123268">
    <w:abstractNumId w:val="4"/>
  </w:num>
  <w:num w:numId="8" w16cid:durableId="310255283">
    <w:abstractNumId w:val="37"/>
  </w:num>
  <w:num w:numId="9" w16cid:durableId="1894154025">
    <w:abstractNumId w:val="28"/>
  </w:num>
  <w:num w:numId="10" w16cid:durableId="1655842019">
    <w:abstractNumId w:val="23"/>
  </w:num>
  <w:num w:numId="11" w16cid:durableId="2104645808">
    <w:abstractNumId w:val="22"/>
  </w:num>
  <w:num w:numId="12" w16cid:durableId="1871332821">
    <w:abstractNumId w:val="43"/>
  </w:num>
  <w:num w:numId="13" w16cid:durableId="1172910964">
    <w:abstractNumId w:val="5"/>
  </w:num>
  <w:num w:numId="14" w16cid:durableId="1631400635">
    <w:abstractNumId w:val="33"/>
  </w:num>
  <w:num w:numId="15" w16cid:durableId="929317483">
    <w:abstractNumId w:val="18"/>
  </w:num>
  <w:num w:numId="16" w16cid:durableId="1876045092">
    <w:abstractNumId w:val="41"/>
  </w:num>
  <w:num w:numId="17" w16cid:durableId="614486056">
    <w:abstractNumId w:val="32"/>
  </w:num>
  <w:num w:numId="18" w16cid:durableId="632517028">
    <w:abstractNumId w:val="27"/>
  </w:num>
  <w:num w:numId="19" w16cid:durableId="6686796">
    <w:abstractNumId w:val="35"/>
  </w:num>
  <w:num w:numId="20" w16cid:durableId="1773545858">
    <w:abstractNumId w:val="6"/>
  </w:num>
  <w:num w:numId="21" w16cid:durableId="1094865558">
    <w:abstractNumId w:val="38"/>
  </w:num>
  <w:num w:numId="22" w16cid:durableId="1759523896">
    <w:abstractNumId w:val="24"/>
  </w:num>
  <w:num w:numId="23" w16cid:durableId="763261622">
    <w:abstractNumId w:val="8"/>
  </w:num>
  <w:num w:numId="24" w16cid:durableId="1128204332">
    <w:abstractNumId w:val="0"/>
  </w:num>
  <w:num w:numId="25" w16cid:durableId="142615150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458835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49471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9060960">
    <w:abstractNumId w:val="11"/>
  </w:num>
  <w:num w:numId="29" w16cid:durableId="616183102">
    <w:abstractNumId w:val="2"/>
  </w:num>
  <w:num w:numId="30" w16cid:durableId="965552306">
    <w:abstractNumId w:val="1"/>
  </w:num>
  <w:num w:numId="31" w16cid:durableId="1882015960">
    <w:abstractNumId w:val="3"/>
  </w:num>
  <w:num w:numId="32" w16cid:durableId="1196885607">
    <w:abstractNumId w:val="13"/>
  </w:num>
  <w:num w:numId="33" w16cid:durableId="250547402">
    <w:abstractNumId w:val="44"/>
  </w:num>
  <w:num w:numId="34" w16cid:durableId="1320963169">
    <w:abstractNumId w:val="45"/>
  </w:num>
  <w:num w:numId="35" w16cid:durableId="1708335199">
    <w:abstractNumId w:val="25"/>
  </w:num>
  <w:num w:numId="36" w16cid:durableId="1494294946">
    <w:abstractNumId w:val="19"/>
  </w:num>
  <w:num w:numId="37" w16cid:durableId="1156844975">
    <w:abstractNumId w:val="31"/>
  </w:num>
  <w:num w:numId="38" w16cid:durableId="1791775105">
    <w:abstractNumId w:val="39"/>
  </w:num>
  <w:num w:numId="39" w16cid:durableId="1886521203">
    <w:abstractNumId w:val="29"/>
  </w:num>
  <w:num w:numId="40" w16cid:durableId="2014917223">
    <w:abstractNumId w:val="20"/>
  </w:num>
  <w:num w:numId="41" w16cid:durableId="555892801">
    <w:abstractNumId w:val="17"/>
  </w:num>
  <w:num w:numId="42" w16cid:durableId="1803115231">
    <w:abstractNumId w:val="40"/>
  </w:num>
  <w:num w:numId="43" w16cid:durableId="865484895">
    <w:abstractNumId w:val="15"/>
  </w:num>
  <w:num w:numId="44" w16cid:durableId="2050523126">
    <w:abstractNumId w:val="9"/>
  </w:num>
  <w:num w:numId="45" w16cid:durableId="1962376088">
    <w:abstractNumId w:val="12"/>
  </w:num>
  <w:num w:numId="46" w16cid:durableId="1153733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2287"/>
    <w:rsid w:val="000044E1"/>
    <w:rsid w:val="00004D8D"/>
    <w:rsid w:val="0000583E"/>
    <w:rsid w:val="000059EB"/>
    <w:rsid w:val="0001274E"/>
    <w:rsid w:val="00012958"/>
    <w:rsid w:val="00014BDB"/>
    <w:rsid w:val="000156D9"/>
    <w:rsid w:val="000173C5"/>
    <w:rsid w:val="00017B52"/>
    <w:rsid w:val="00017F0A"/>
    <w:rsid w:val="00020780"/>
    <w:rsid w:val="00021DF3"/>
    <w:rsid w:val="00022ED1"/>
    <w:rsid w:val="0002317E"/>
    <w:rsid w:val="0002659E"/>
    <w:rsid w:val="000269CE"/>
    <w:rsid w:val="0003032A"/>
    <w:rsid w:val="0003045E"/>
    <w:rsid w:val="00032F6F"/>
    <w:rsid w:val="000371E8"/>
    <w:rsid w:val="00042C01"/>
    <w:rsid w:val="00044AA7"/>
    <w:rsid w:val="00044F97"/>
    <w:rsid w:val="00054473"/>
    <w:rsid w:val="00054B69"/>
    <w:rsid w:val="00055433"/>
    <w:rsid w:val="000564E2"/>
    <w:rsid w:val="00065085"/>
    <w:rsid w:val="00066581"/>
    <w:rsid w:val="00072B9A"/>
    <w:rsid w:val="00073EA8"/>
    <w:rsid w:val="000761D8"/>
    <w:rsid w:val="00083E7D"/>
    <w:rsid w:val="00084E3B"/>
    <w:rsid w:val="0008774F"/>
    <w:rsid w:val="0008775D"/>
    <w:rsid w:val="000910D2"/>
    <w:rsid w:val="00091151"/>
    <w:rsid w:val="000913A7"/>
    <w:rsid w:val="00091F5D"/>
    <w:rsid w:val="0009274F"/>
    <w:rsid w:val="0009434A"/>
    <w:rsid w:val="000A19AD"/>
    <w:rsid w:val="000A41DE"/>
    <w:rsid w:val="000A59D7"/>
    <w:rsid w:val="000A7CB2"/>
    <w:rsid w:val="000B03AA"/>
    <w:rsid w:val="000B4AB7"/>
    <w:rsid w:val="000B5749"/>
    <w:rsid w:val="000B7506"/>
    <w:rsid w:val="000C5562"/>
    <w:rsid w:val="000C5DA9"/>
    <w:rsid w:val="000D090F"/>
    <w:rsid w:val="000D3FD3"/>
    <w:rsid w:val="000D5AD6"/>
    <w:rsid w:val="000D5FED"/>
    <w:rsid w:val="000D7589"/>
    <w:rsid w:val="000E1FB0"/>
    <w:rsid w:val="000E21C1"/>
    <w:rsid w:val="000E3793"/>
    <w:rsid w:val="000F4F28"/>
    <w:rsid w:val="000F6783"/>
    <w:rsid w:val="0010043C"/>
    <w:rsid w:val="0010116B"/>
    <w:rsid w:val="00101A0B"/>
    <w:rsid w:val="00102EE5"/>
    <w:rsid w:val="00106D18"/>
    <w:rsid w:val="0011000D"/>
    <w:rsid w:val="00110FB2"/>
    <w:rsid w:val="0011240B"/>
    <w:rsid w:val="00113122"/>
    <w:rsid w:val="0011455E"/>
    <w:rsid w:val="00114D7C"/>
    <w:rsid w:val="00121B05"/>
    <w:rsid w:val="001232D2"/>
    <w:rsid w:val="00124301"/>
    <w:rsid w:val="00124571"/>
    <w:rsid w:val="001246C5"/>
    <w:rsid w:val="00125ECB"/>
    <w:rsid w:val="0013049F"/>
    <w:rsid w:val="001306E4"/>
    <w:rsid w:val="0013152D"/>
    <w:rsid w:val="00143C49"/>
    <w:rsid w:val="0014402B"/>
    <w:rsid w:val="00144847"/>
    <w:rsid w:val="00147885"/>
    <w:rsid w:val="00150FB6"/>
    <w:rsid w:val="001529DC"/>
    <w:rsid w:val="00157362"/>
    <w:rsid w:val="00157579"/>
    <w:rsid w:val="00162CD5"/>
    <w:rsid w:val="001704C5"/>
    <w:rsid w:val="00173842"/>
    <w:rsid w:val="00173E3F"/>
    <w:rsid w:val="00174252"/>
    <w:rsid w:val="00174BBA"/>
    <w:rsid w:val="00175812"/>
    <w:rsid w:val="00176076"/>
    <w:rsid w:val="001765AE"/>
    <w:rsid w:val="001766CE"/>
    <w:rsid w:val="0018017E"/>
    <w:rsid w:val="00190A77"/>
    <w:rsid w:val="001936B6"/>
    <w:rsid w:val="00197869"/>
    <w:rsid w:val="00197ACA"/>
    <w:rsid w:val="001A0EBE"/>
    <w:rsid w:val="001A10F2"/>
    <w:rsid w:val="001A3203"/>
    <w:rsid w:val="001A5302"/>
    <w:rsid w:val="001A69F6"/>
    <w:rsid w:val="001A7392"/>
    <w:rsid w:val="001B2BA0"/>
    <w:rsid w:val="001B31AB"/>
    <w:rsid w:val="001C2732"/>
    <w:rsid w:val="001C2C6F"/>
    <w:rsid w:val="001C7127"/>
    <w:rsid w:val="001C7ED3"/>
    <w:rsid w:val="001D0C1B"/>
    <w:rsid w:val="001D2B20"/>
    <w:rsid w:val="001D34F8"/>
    <w:rsid w:val="001D598F"/>
    <w:rsid w:val="001D6C8E"/>
    <w:rsid w:val="001D75BB"/>
    <w:rsid w:val="001E0499"/>
    <w:rsid w:val="001E05AB"/>
    <w:rsid w:val="001E0F15"/>
    <w:rsid w:val="001E3475"/>
    <w:rsid w:val="001E3853"/>
    <w:rsid w:val="001E7CA4"/>
    <w:rsid w:val="001F27C7"/>
    <w:rsid w:val="001F3B1E"/>
    <w:rsid w:val="001F7185"/>
    <w:rsid w:val="001F75EC"/>
    <w:rsid w:val="00201DB2"/>
    <w:rsid w:val="002026C0"/>
    <w:rsid w:val="0020664B"/>
    <w:rsid w:val="00213084"/>
    <w:rsid w:val="002140FC"/>
    <w:rsid w:val="00215B09"/>
    <w:rsid w:val="002175B7"/>
    <w:rsid w:val="00224190"/>
    <w:rsid w:val="0022553E"/>
    <w:rsid w:val="002259CD"/>
    <w:rsid w:val="00226F75"/>
    <w:rsid w:val="0023007D"/>
    <w:rsid w:val="00230E5D"/>
    <w:rsid w:val="00232582"/>
    <w:rsid w:val="002358D1"/>
    <w:rsid w:val="0024786A"/>
    <w:rsid w:val="0025072C"/>
    <w:rsid w:val="00255232"/>
    <w:rsid w:val="00255D17"/>
    <w:rsid w:val="002639B6"/>
    <w:rsid w:val="00263BD3"/>
    <w:rsid w:val="00264F2F"/>
    <w:rsid w:val="00267533"/>
    <w:rsid w:val="00273809"/>
    <w:rsid w:val="00275157"/>
    <w:rsid w:val="00276C2F"/>
    <w:rsid w:val="0028086B"/>
    <w:rsid w:val="00280D81"/>
    <w:rsid w:val="00281AEE"/>
    <w:rsid w:val="002867A4"/>
    <w:rsid w:val="00287786"/>
    <w:rsid w:val="00293920"/>
    <w:rsid w:val="00294BD9"/>
    <w:rsid w:val="00295091"/>
    <w:rsid w:val="002A0045"/>
    <w:rsid w:val="002A12A0"/>
    <w:rsid w:val="002A28AD"/>
    <w:rsid w:val="002A33E6"/>
    <w:rsid w:val="002A5B05"/>
    <w:rsid w:val="002A5CE9"/>
    <w:rsid w:val="002A5D85"/>
    <w:rsid w:val="002A5ED0"/>
    <w:rsid w:val="002A6986"/>
    <w:rsid w:val="002B0957"/>
    <w:rsid w:val="002B1171"/>
    <w:rsid w:val="002B465F"/>
    <w:rsid w:val="002B4D98"/>
    <w:rsid w:val="002B7D9D"/>
    <w:rsid w:val="002C01C4"/>
    <w:rsid w:val="002C0E55"/>
    <w:rsid w:val="002C16B0"/>
    <w:rsid w:val="002C1D28"/>
    <w:rsid w:val="002C6E76"/>
    <w:rsid w:val="002D02F4"/>
    <w:rsid w:val="002D2585"/>
    <w:rsid w:val="002D3CFD"/>
    <w:rsid w:val="002D52F7"/>
    <w:rsid w:val="002D5A0D"/>
    <w:rsid w:val="002D5CCE"/>
    <w:rsid w:val="002D6F44"/>
    <w:rsid w:val="002E0E9E"/>
    <w:rsid w:val="002E1FC6"/>
    <w:rsid w:val="002E7C3E"/>
    <w:rsid w:val="002E7F6B"/>
    <w:rsid w:val="002F2350"/>
    <w:rsid w:val="002F253B"/>
    <w:rsid w:val="002F4E36"/>
    <w:rsid w:val="002F6293"/>
    <w:rsid w:val="002F63B8"/>
    <w:rsid w:val="003009F9"/>
    <w:rsid w:val="00303E2E"/>
    <w:rsid w:val="00306012"/>
    <w:rsid w:val="00310F48"/>
    <w:rsid w:val="00312F8D"/>
    <w:rsid w:val="00313AC8"/>
    <w:rsid w:val="003143C0"/>
    <w:rsid w:val="00314A72"/>
    <w:rsid w:val="00314CC1"/>
    <w:rsid w:val="00320964"/>
    <w:rsid w:val="00320AB9"/>
    <w:rsid w:val="0032175D"/>
    <w:rsid w:val="003227DB"/>
    <w:rsid w:val="00322B7C"/>
    <w:rsid w:val="00332911"/>
    <w:rsid w:val="00333416"/>
    <w:rsid w:val="00334C66"/>
    <w:rsid w:val="00337DD4"/>
    <w:rsid w:val="00341AFF"/>
    <w:rsid w:val="00342705"/>
    <w:rsid w:val="0034762D"/>
    <w:rsid w:val="00350251"/>
    <w:rsid w:val="00355382"/>
    <w:rsid w:val="00355890"/>
    <w:rsid w:val="0036017D"/>
    <w:rsid w:val="003605C8"/>
    <w:rsid w:val="00362221"/>
    <w:rsid w:val="00363C7B"/>
    <w:rsid w:val="00363E0C"/>
    <w:rsid w:val="00363EAD"/>
    <w:rsid w:val="003669CA"/>
    <w:rsid w:val="00373A31"/>
    <w:rsid w:val="00376CDF"/>
    <w:rsid w:val="00377135"/>
    <w:rsid w:val="00377F08"/>
    <w:rsid w:val="003817A7"/>
    <w:rsid w:val="00386B08"/>
    <w:rsid w:val="003904FC"/>
    <w:rsid w:val="003916F7"/>
    <w:rsid w:val="00392415"/>
    <w:rsid w:val="0039271E"/>
    <w:rsid w:val="003927BB"/>
    <w:rsid w:val="00392D28"/>
    <w:rsid w:val="003940FC"/>
    <w:rsid w:val="0039468F"/>
    <w:rsid w:val="00397E91"/>
    <w:rsid w:val="003A098A"/>
    <w:rsid w:val="003A37C2"/>
    <w:rsid w:val="003A3862"/>
    <w:rsid w:val="003A4364"/>
    <w:rsid w:val="003A6C25"/>
    <w:rsid w:val="003A6C3C"/>
    <w:rsid w:val="003B1305"/>
    <w:rsid w:val="003B29BF"/>
    <w:rsid w:val="003B5FC9"/>
    <w:rsid w:val="003C10D1"/>
    <w:rsid w:val="003C2A28"/>
    <w:rsid w:val="003C4162"/>
    <w:rsid w:val="003C5136"/>
    <w:rsid w:val="003C5809"/>
    <w:rsid w:val="003C58F1"/>
    <w:rsid w:val="003D062C"/>
    <w:rsid w:val="003D2040"/>
    <w:rsid w:val="003D207A"/>
    <w:rsid w:val="003D3E15"/>
    <w:rsid w:val="003D5961"/>
    <w:rsid w:val="003D7178"/>
    <w:rsid w:val="003D7E8B"/>
    <w:rsid w:val="003E030C"/>
    <w:rsid w:val="003E1079"/>
    <w:rsid w:val="003E188E"/>
    <w:rsid w:val="003E1FE1"/>
    <w:rsid w:val="003E2651"/>
    <w:rsid w:val="003F06E7"/>
    <w:rsid w:val="003F2274"/>
    <w:rsid w:val="003F5331"/>
    <w:rsid w:val="00405AAA"/>
    <w:rsid w:val="00405ED3"/>
    <w:rsid w:val="004066BC"/>
    <w:rsid w:val="0040683E"/>
    <w:rsid w:val="00410C2E"/>
    <w:rsid w:val="004112E7"/>
    <w:rsid w:val="004151CB"/>
    <w:rsid w:val="00416FCE"/>
    <w:rsid w:val="0042184D"/>
    <w:rsid w:val="0042500A"/>
    <w:rsid w:val="00427D15"/>
    <w:rsid w:val="004336B3"/>
    <w:rsid w:val="004336D5"/>
    <w:rsid w:val="00433977"/>
    <w:rsid w:val="00433EFE"/>
    <w:rsid w:val="004406F2"/>
    <w:rsid w:val="00442DFE"/>
    <w:rsid w:val="00443438"/>
    <w:rsid w:val="004436E6"/>
    <w:rsid w:val="0044576F"/>
    <w:rsid w:val="00446CEF"/>
    <w:rsid w:val="00447191"/>
    <w:rsid w:val="00447C6F"/>
    <w:rsid w:val="0045215E"/>
    <w:rsid w:val="0045331D"/>
    <w:rsid w:val="004539EF"/>
    <w:rsid w:val="00455434"/>
    <w:rsid w:val="0045599A"/>
    <w:rsid w:val="004559C5"/>
    <w:rsid w:val="0046217B"/>
    <w:rsid w:val="00463DF9"/>
    <w:rsid w:val="00465998"/>
    <w:rsid w:val="004671FB"/>
    <w:rsid w:val="00467F18"/>
    <w:rsid w:val="00467F74"/>
    <w:rsid w:val="0047084B"/>
    <w:rsid w:val="00471151"/>
    <w:rsid w:val="00471A18"/>
    <w:rsid w:val="0047216D"/>
    <w:rsid w:val="0047236B"/>
    <w:rsid w:val="00472CEE"/>
    <w:rsid w:val="00472D2B"/>
    <w:rsid w:val="004737C9"/>
    <w:rsid w:val="00473D54"/>
    <w:rsid w:val="00474904"/>
    <w:rsid w:val="00476952"/>
    <w:rsid w:val="00477117"/>
    <w:rsid w:val="0048200F"/>
    <w:rsid w:val="00482C3C"/>
    <w:rsid w:val="004862F3"/>
    <w:rsid w:val="0048710B"/>
    <w:rsid w:val="00492666"/>
    <w:rsid w:val="00493DA8"/>
    <w:rsid w:val="0049402F"/>
    <w:rsid w:val="00495E38"/>
    <w:rsid w:val="004A36AD"/>
    <w:rsid w:val="004A3DEF"/>
    <w:rsid w:val="004A50DA"/>
    <w:rsid w:val="004A5385"/>
    <w:rsid w:val="004A6549"/>
    <w:rsid w:val="004A6F83"/>
    <w:rsid w:val="004A7195"/>
    <w:rsid w:val="004B074D"/>
    <w:rsid w:val="004B0DF4"/>
    <w:rsid w:val="004B29E5"/>
    <w:rsid w:val="004B2B92"/>
    <w:rsid w:val="004B41CA"/>
    <w:rsid w:val="004B4862"/>
    <w:rsid w:val="004B65FD"/>
    <w:rsid w:val="004B7DF6"/>
    <w:rsid w:val="004C1D6C"/>
    <w:rsid w:val="004C1E7E"/>
    <w:rsid w:val="004C1F11"/>
    <w:rsid w:val="004C4D8A"/>
    <w:rsid w:val="004C5840"/>
    <w:rsid w:val="004C5D6E"/>
    <w:rsid w:val="004C6E35"/>
    <w:rsid w:val="004C777E"/>
    <w:rsid w:val="004C7810"/>
    <w:rsid w:val="004D0764"/>
    <w:rsid w:val="004D1F0F"/>
    <w:rsid w:val="004D2EC5"/>
    <w:rsid w:val="004D3CA5"/>
    <w:rsid w:val="004D4DF0"/>
    <w:rsid w:val="004D581C"/>
    <w:rsid w:val="004E092E"/>
    <w:rsid w:val="004E2723"/>
    <w:rsid w:val="004E51A9"/>
    <w:rsid w:val="004E7828"/>
    <w:rsid w:val="0050004B"/>
    <w:rsid w:val="00501FF6"/>
    <w:rsid w:val="00502C3E"/>
    <w:rsid w:val="005064D3"/>
    <w:rsid w:val="00506FAE"/>
    <w:rsid w:val="005079DF"/>
    <w:rsid w:val="0051089C"/>
    <w:rsid w:val="00513072"/>
    <w:rsid w:val="005139DD"/>
    <w:rsid w:val="0051485D"/>
    <w:rsid w:val="0051604D"/>
    <w:rsid w:val="005163BD"/>
    <w:rsid w:val="00516A6D"/>
    <w:rsid w:val="005215BB"/>
    <w:rsid w:val="00524558"/>
    <w:rsid w:val="005248C3"/>
    <w:rsid w:val="005249DA"/>
    <w:rsid w:val="00524FC2"/>
    <w:rsid w:val="005258DA"/>
    <w:rsid w:val="0053113D"/>
    <w:rsid w:val="005312EF"/>
    <w:rsid w:val="00535261"/>
    <w:rsid w:val="0053599D"/>
    <w:rsid w:val="00536AB4"/>
    <w:rsid w:val="00537274"/>
    <w:rsid w:val="005377C2"/>
    <w:rsid w:val="00540E5E"/>
    <w:rsid w:val="00544243"/>
    <w:rsid w:val="00547849"/>
    <w:rsid w:val="00555D78"/>
    <w:rsid w:val="00556A72"/>
    <w:rsid w:val="00557134"/>
    <w:rsid w:val="00561DE2"/>
    <w:rsid w:val="00562517"/>
    <w:rsid w:val="00563581"/>
    <w:rsid w:val="00566533"/>
    <w:rsid w:val="0056720B"/>
    <w:rsid w:val="00571DA8"/>
    <w:rsid w:val="00572FDC"/>
    <w:rsid w:val="0057463A"/>
    <w:rsid w:val="00576BAF"/>
    <w:rsid w:val="00576E8D"/>
    <w:rsid w:val="00577539"/>
    <w:rsid w:val="00577766"/>
    <w:rsid w:val="005812C8"/>
    <w:rsid w:val="00585715"/>
    <w:rsid w:val="00586459"/>
    <w:rsid w:val="0058748C"/>
    <w:rsid w:val="0058779D"/>
    <w:rsid w:val="005953C9"/>
    <w:rsid w:val="005A33ED"/>
    <w:rsid w:val="005A50D3"/>
    <w:rsid w:val="005A6E59"/>
    <w:rsid w:val="005B3CA3"/>
    <w:rsid w:val="005B5740"/>
    <w:rsid w:val="005B6AF4"/>
    <w:rsid w:val="005B7C58"/>
    <w:rsid w:val="005C0081"/>
    <w:rsid w:val="005C087F"/>
    <w:rsid w:val="005C0FD7"/>
    <w:rsid w:val="005C28D3"/>
    <w:rsid w:val="005C42BC"/>
    <w:rsid w:val="005C7B88"/>
    <w:rsid w:val="005D10E2"/>
    <w:rsid w:val="005D1461"/>
    <w:rsid w:val="005D49A9"/>
    <w:rsid w:val="005E0E81"/>
    <w:rsid w:val="005E3A62"/>
    <w:rsid w:val="005F09ED"/>
    <w:rsid w:val="005F1156"/>
    <w:rsid w:val="005F4A8B"/>
    <w:rsid w:val="005F6A64"/>
    <w:rsid w:val="006017C0"/>
    <w:rsid w:val="0060193A"/>
    <w:rsid w:val="00602EB6"/>
    <w:rsid w:val="00604547"/>
    <w:rsid w:val="006060A1"/>
    <w:rsid w:val="0061008C"/>
    <w:rsid w:val="00611581"/>
    <w:rsid w:val="006120EE"/>
    <w:rsid w:val="0061220D"/>
    <w:rsid w:val="006131B4"/>
    <w:rsid w:val="00614970"/>
    <w:rsid w:val="0061542C"/>
    <w:rsid w:val="0061615B"/>
    <w:rsid w:val="00616D82"/>
    <w:rsid w:val="00621064"/>
    <w:rsid w:val="0062326B"/>
    <w:rsid w:val="00624314"/>
    <w:rsid w:val="00625EAB"/>
    <w:rsid w:val="00626208"/>
    <w:rsid w:val="00626914"/>
    <w:rsid w:val="00627242"/>
    <w:rsid w:val="00627A76"/>
    <w:rsid w:val="0063111D"/>
    <w:rsid w:val="00632B95"/>
    <w:rsid w:val="006354B2"/>
    <w:rsid w:val="006401A2"/>
    <w:rsid w:val="00641AFE"/>
    <w:rsid w:val="00641F9D"/>
    <w:rsid w:val="00642205"/>
    <w:rsid w:val="006443C6"/>
    <w:rsid w:val="00645E32"/>
    <w:rsid w:val="00646F3A"/>
    <w:rsid w:val="00647138"/>
    <w:rsid w:val="00647F1B"/>
    <w:rsid w:val="00652E7D"/>
    <w:rsid w:val="0065398D"/>
    <w:rsid w:val="006542F3"/>
    <w:rsid w:val="00654D0D"/>
    <w:rsid w:val="00655684"/>
    <w:rsid w:val="00656D29"/>
    <w:rsid w:val="00661B7D"/>
    <w:rsid w:val="00662D24"/>
    <w:rsid w:val="00663970"/>
    <w:rsid w:val="00663AFA"/>
    <w:rsid w:val="006646C0"/>
    <w:rsid w:val="0066758C"/>
    <w:rsid w:val="006700E2"/>
    <w:rsid w:val="006707C4"/>
    <w:rsid w:val="00673198"/>
    <w:rsid w:val="00675362"/>
    <w:rsid w:val="00680E49"/>
    <w:rsid w:val="00681A3E"/>
    <w:rsid w:val="00682CAB"/>
    <w:rsid w:val="00686D97"/>
    <w:rsid w:val="0069002F"/>
    <w:rsid w:val="0069019E"/>
    <w:rsid w:val="0069052A"/>
    <w:rsid w:val="00691476"/>
    <w:rsid w:val="00694330"/>
    <w:rsid w:val="00696279"/>
    <w:rsid w:val="0069757E"/>
    <w:rsid w:val="006A1F8A"/>
    <w:rsid w:val="006A36DF"/>
    <w:rsid w:val="006A47E8"/>
    <w:rsid w:val="006A5FF2"/>
    <w:rsid w:val="006A6AA6"/>
    <w:rsid w:val="006B0241"/>
    <w:rsid w:val="006B2767"/>
    <w:rsid w:val="006B5468"/>
    <w:rsid w:val="006B6864"/>
    <w:rsid w:val="006B6FD2"/>
    <w:rsid w:val="006B7D2F"/>
    <w:rsid w:val="006C05ED"/>
    <w:rsid w:val="006C5F77"/>
    <w:rsid w:val="006C669B"/>
    <w:rsid w:val="006C6D5C"/>
    <w:rsid w:val="006C7B16"/>
    <w:rsid w:val="006D2951"/>
    <w:rsid w:val="006D51B7"/>
    <w:rsid w:val="006D66B9"/>
    <w:rsid w:val="006D73C4"/>
    <w:rsid w:val="006E0108"/>
    <w:rsid w:val="006E0BBC"/>
    <w:rsid w:val="006E2978"/>
    <w:rsid w:val="006E378D"/>
    <w:rsid w:val="006E610B"/>
    <w:rsid w:val="006F05E6"/>
    <w:rsid w:val="006F07EF"/>
    <w:rsid w:val="006F0ED3"/>
    <w:rsid w:val="006F1CC4"/>
    <w:rsid w:val="006F2A4D"/>
    <w:rsid w:val="006F3247"/>
    <w:rsid w:val="006F6A8E"/>
    <w:rsid w:val="006F6CAA"/>
    <w:rsid w:val="00700B29"/>
    <w:rsid w:val="00701CB5"/>
    <w:rsid w:val="00706338"/>
    <w:rsid w:val="00707C1D"/>
    <w:rsid w:val="00715AA6"/>
    <w:rsid w:val="00717AD1"/>
    <w:rsid w:val="00722302"/>
    <w:rsid w:val="0072304A"/>
    <w:rsid w:val="007238DB"/>
    <w:rsid w:val="007240C7"/>
    <w:rsid w:val="00727DEF"/>
    <w:rsid w:val="00730250"/>
    <w:rsid w:val="00730618"/>
    <w:rsid w:val="007306F4"/>
    <w:rsid w:val="007347A0"/>
    <w:rsid w:val="0073490E"/>
    <w:rsid w:val="00735EC3"/>
    <w:rsid w:val="00736CA0"/>
    <w:rsid w:val="00737740"/>
    <w:rsid w:val="00737B9C"/>
    <w:rsid w:val="00740387"/>
    <w:rsid w:val="007436FB"/>
    <w:rsid w:val="00745604"/>
    <w:rsid w:val="0074639A"/>
    <w:rsid w:val="00747E6B"/>
    <w:rsid w:val="00752207"/>
    <w:rsid w:val="00757271"/>
    <w:rsid w:val="00757CCF"/>
    <w:rsid w:val="00760036"/>
    <w:rsid w:val="00766375"/>
    <w:rsid w:val="00766E85"/>
    <w:rsid w:val="00767915"/>
    <w:rsid w:val="007721AF"/>
    <w:rsid w:val="00773C81"/>
    <w:rsid w:val="00780000"/>
    <w:rsid w:val="007820FC"/>
    <w:rsid w:val="007845BA"/>
    <w:rsid w:val="00784C0D"/>
    <w:rsid w:val="00785EFA"/>
    <w:rsid w:val="0078734B"/>
    <w:rsid w:val="00792034"/>
    <w:rsid w:val="0079247B"/>
    <w:rsid w:val="00793FAE"/>
    <w:rsid w:val="007954A4"/>
    <w:rsid w:val="007A2584"/>
    <w:rsid w:val="007A3A65"/>
    <w:rsid w:val="007A3D62"/>
    <w:rsid w:val="007A40D1"/>
    <w:rsid w:val="007A42B7"/>
    <w:rsid w:val="007A4BA8"/>
    <w:rsid w:val="007A6298"/>
    <w:rsid w:val="007A672B"/>
    <w:rsid w:val="007B09D1"/>
    <w:rsid w:val="007B22DD"/>
    <w:rsid w:val="007C174B"/>
    <w:rsid w:val="007C2113"/>
    <w:rsid w:val="007C2726"/>
    <w:rsid w:val="007C359A"/>
    <w:rsid w:val="007C457E"/>
    <w:rsid w:val="007D2C05"/>
    <w:rsid w:val="007D33F1"/>
    <w:rsid w:val="007D3461"/>
    <w:rsid w:val="007D3FBC"/>
    <w:rsid w:val="007D44CC"/>
    <w:rsid w:val="007D5FEA"/>
    <w:rsid w:val="007D6BE3"/>
    <w:rsid w:val="007E2073"/>
    <w:rsid w:val="007E76F6"/>
    <w:rsid w:val="007F1A5A"/>
    <w:rsid w:val="007F3098"/>
    <w:rsid w:val="007F3747"/>
    <w:rsid w:val="007F5816"/>
    <w:rsid w:val="00800C9A"/>
    <w:rsid w:val="008040E4"/>
    <w:rsid w:val="00804FB9"/>
    <w:rsid w:val="00806C4C"/>
    <w:rsid w:val="0080740E"/>
    <w:rsid w:val="00807530"/>
    <w:rsid w:val="00807E0A"/>
    <w:rsid w:val="008112D1"/>
    <w:rsid w:val="00811D36"/>
    <w:rsid w:val="008142F9"/>
    <w:rsid w:val="00816B8B"/>
    <w:rsid w:val="008213F3"/>
    <w:rsid w:val="008215CE"/>
    <w:rsid w:val="008218CE"/>
    <w:rsid w:val="00823992"/>
    <w:rsid w:val="00825873"/>
    <w:rsid w:val="00826729"/>
    <w:rsid w:val="00827316"/>
    <w:rsid w:val="00827C3A"/>
    <w:rsid w:val="008312CF"/>
    <w:rsid w:val="00834CAA"/>
    <w:rsid w:val="00837895"/>
    <w:rsid w:val="008417F8"/>
    <w:rsid w:val="00842E6E"/>
    <w:rsid w:val="008521B0"/>
    <w:rsid w:val="00852E8D"/>
    <w:rsid w:val="00852EE1"/>
    <w:rsid w:val="00854335"/>
    <w:rsid w:val="00855AD3"/>
    <w:rsid w:val="00855F52"/>
    <w:rsid w:val="0085783B"/>
    <w:rsid w:val="0086231F"/>
    <w:rsid w:val="00863C5E"/>
    <w:rsid w:val="00863CC2"/>
    <w:rsid w:val="00863F81"/>
    <w:rsid w:val="00863FB8"/>
    <w:rsid w:val="00866BD0"/>
    <w:rsid w:val="00871E96"/>
    <w:rsid w:val="00872F28"/>
    <w:rsid w:val="00874225"/>
    <w:rsid w:val="0087493F"/>
    <w:rsid w:val="008752E4"/>
    <w:rsid w:val="00875FD3"/>
    <w:rsid w:val="00876032"/>
    <w:rsid w:val="00880A01"/>
    <w:rsid w:val="00881E00"/>
    <w:rsid w:val="00882B4E"/>
    <w:rsid w:val="00885C76"/>
    <w:rsid w:val="008866E5"/>
    <w:rsid w:val="0088695E"/>
    <w:rsid w:val="00890D68"/>
    <w:rsid w:val="00896736"/>
    <w:rsid w:val="008969AF"/>
    <w:rsid w:val="00897496"/>
    <w:rsid w:val="008A005A"/>
    <w:rsid w:val="008A0CD6"/>
    <w:rsid w:val="008A1F55"/>
    <w:rsid w:val="008A2C48"/>
    <w:rsid w:val="008A3014"/>
    <w:rsid w:val="008A3813"/>
    <w:rsid w:val="008A421A"/>
    <w:rsid w:val="008A4FE4"/>
    <w:rsid w:val="008A522F"/>
    <w:rsid w:val="008A6AF7"/>
    <w:rsid w:val="008A7FC5"/>
    <w:rsid w:val="008B5B90"/>
    <w:rsid w:val="008B5D69"/>
    <w:rsid w:val="008B7235"/>
    <w:rsid w:val="008C1747"/>
    <w:rsid w:val="008C3D2A"/>
    <w:rsid w:val="008C78E0"/>
    <w:rsid w:val="008D260C"/>
    <w:rsid w:val="008D3014"/>
    <w:rsid w:val="008D3DDD"/>
    <w:rsid w:val="008D6132"/>
    <w:rsid w:val="008D6953"/>
    <w:rsid w:val="008E03F6"/>
    <w:rsid w:val="008E2164"/>
    <w:rsid w:val="008E514F"/>
    <w:rsid w:val="008E5247"/>
    <w:rsid w:val="008E5CE9"/>
    <w:rsid w:val="008E6F07"/>
    <w:rsid w:val="008F27B8"/>
    <w:rsid w:val="008F46AD"/>
    <w:rsid w:val="008F5BFB"/>
    <w:rsid w:val="008F7A1B"/>
    <w:rsid w:val="008F7C90"/>
    <w:rsid w:val="008F7D12"/>
    <w:rsid w:val="008F7D73"/>
    <w:rsid w:val="00903644"/>
    <w:rsid w:val="0090463B"/>
    <w:rsid w:val="009047A3"/>
    <w:rsid w:val="0090582A"/>
    <w:rsid w:val="00905F73"/>
    <w:rsid w:val="009100CF"/>
    <w:rsid w:val="00910796"/>
    <w:rsid w:val="009140D1"/>
    <w:rsid w:val="00914487"/>
    <w:rsid w:val="009168B1"/>
    <w:rsid w:val="009177A0"/>
    <w:rsid w:val="00917A5C"/>
    <w:rsid w:val="00920FF4"/>
    <w:rsid w:val="00921688"/>
    <w:rsid w:val="00922D5F"/>
    <w:rsid w:val="00923E34"/>
    <w:rsid w:val="009245B8"/>
    <w:rsid w:val="0092599A"/>
    <w:rsid w:val="0092618E"/>
    <w:rsid w:val="00926F6D"/>
    <w:rsid w:val="00927798"/>
    <w:rsid w:val="00930F00"/>
    <w:rsid w:val="00933A9B"/>
    <w:rsid w:val="009352D6"/>
    <w:rsid w:val="00936E05"/>
    <w:rsid w:val="00936F0B"/>
    <w:rsid w:val="00937E5E"/>
    <w:rsid w:val="0094006B"/>
    <w:rsid w:val="00957CF2"/>
    <w:rsid w:val="00960722"/>
    <w:rsid w:val="00960989"/>
    <w:rsid w:val="00962104"/>
    <w:rsid w:val="0096413B"/>
    <w:rsid w:val="00966223"/>
    <w:rsid w:val="00970365"/>
    <w:rsid w:val="00970B07"/>
    <w:rsid w:val="00974CCA"/>
    <w:rsid w:val="0097556D"/>
    <w:rsid w:val="00975821"/>
    <w:rsid w:val="009764B0"/>
    <w:rsid w:val="009764F8"/>
    <w:rsid w:val="00977173"/>
    <w:rsid w:val="00983572"/>
    <w:rsid w:val="00984414"/>
    <w:rsid w:val="00990C7E"/>
    <w:rsid w:val="0099294D"/>
    <w:rsid w:val="00993AEC"/>
    <w:rsid w:val="0099449E"/>
    <w:rsid w:val="00995510"/>
    <w:rsid w:val="009955F0"/>
    <w:rsid w:val="00996950"/>
    <w:rsid w:val="009A096C"/>
    <w:rsid w:val="009A0F38"/>
    <w:rsid w:val="009A124D"/>
    <w:rsid w:val="009A7C1E"/>
    <w:rsid w:val="009A7C36"/>
    <w:rsid w:val="009B08CB"/>
    <w:rsid w:val="009B2AAA"/>
    <w:rsid w:val="009B5880"/>
    <w:rsid w:val="009B6082"/>
    <w:rsid w:val="009B6832"/>
    <w:rsid w:val="009C0E6B"/>
    <w:rsid w:val="009C5D0C"/>
    <w:rsid w:val="009C65A6"/>
    <w:rsid w:val="009D0470"/>
    <w:rsid w:val="009D2955"/>
    <w:rsid w:val="009D4ABC"/>
    <w:rsid w:val="009D5AF8"/>
    <w:rsid w:val="009E05C1"/>
    <w:rsid w:val="009E3567"/>
    <w:rsid w:val="009E4F1C"/>
    <w:rsid w:val="009E5230"/>
    <w:rsid w:val="009F02F3"/>
    <w:rsid w:val="009F0430"/>
    <w:rsid w:val="009F1A08"/>
    <w:rsid w:val="009F2184"/>
    <w:rsid w:val="009F3369"/>
    <w:rsid w:val="009F4873"/>
    <w:rsid w:val="009F4D3F"/>
    <w:rsid w:val="009F6C52"/>
    <w:rsid w:val="009F7075"/>
    <w:rsid w:val="009F721A"/>
    <w:rsid w:val="00A0082F"/>
    <w:rsid w:val="00A02206"/>
    <w:rsid w:val="00A037BB"/>
    <w:rsid w:val="00A1424D"/>
    <w:rsid w:val="00A24AF7"/>
    <w:rsid w:val="00A2687F"/>
    <w:rsid w:val="00A30AF2"/>
    <w:rsid w:val="00A360A6"/>
    <w:rsid w:val="00A3740F"/>
    <w:rsid w:val="00A408FF"/>
    <w:rsid w:val="00A40DC8"/>
    <w:rsid w:val="00A41907"/>
    <w:rsid w:val="00A423EC"/>
    <w:rsid w:val="00A51481"/>
    <w:rsid w:val="00A5158B"/>
    <w:rsid w:val="00A532A1"/>
    <w:rsid w:val="00A559CB"/>
    <w:rsid w:val="00A61004"/>
    <w:rsid w:val="00A6123B"/>
    <w:rsid w:val="00A61D33"/>
    <w:rsid w:val="00A636FA"/>
    <w:rsid w:val="00A67436"/>
    <w:rsid w:val="00A70175"/>
    <w:rsid w:val="00A77BFD"/>
    <w:rsid w:val="00A80F4E"/>
    <w:rsid w:val="00A84E34"/>
    <w:rsid w:val="00A855A1"/>
    <w:rsid w:val="00A90332"/>
    <w:rsid w:val="00A93222"/>
    <w:rsid w:val="00A932FB"/>
    <w:rsid w:val="00A95BE6"/>
    <w:rsid w:val="00A95FC8"/>
    <w:rsid w:val="00A973CB"/>
    <w:rsid w:val="00A976F6"/>
    <w:rsid w:val="00AA62D4"/>
    <w:rsid w:val="00AA7242"/>
    <w:rsid w:val="00AA771C"/>
    <w:rsid w:val="00AB0FFA"/>
    <w:rsid w:val="00AB12EC"/>
    <w:rsid w:val="00AB2AD9"/>
    <w:rsid w:val="00AB2F1E"/>
    <w:rsid w:val="00AB5CAB"/>
    <w:rsid w:val="00AB6A74"/>
    <w:rsid w:val="00AB7088"/>
    <w:rsid w:val="00AC116D"/>
    <w:rsid w:val="00AC2484"/>
    <w:rsid w:val="00AC2A23"/>
    <w:rsid w:val="00AC465B"/>
    <w:rsid w:val="00AC671E"/>
    <w:rsid w:val="00AC7D07"/>
    <w:rsid w:val="00AD1E36"/>
    <w:rsid w:val="00AD612B"/>
    <w:rsid w:val="00AE524F"/>
    <w:rsid w:val="00AE6E7F"/>
    <w:rsid w:val="00AF0BC8"/>
    <w:rsid w:val="00AF64DC"/>
    <w:rsid w:val="00AF6B78"/>
    <w:rsid w:val="00B03934"/>
    <w:rsid w:val="00B04F05"/>
    <w:rsid w:val="00B07A10"/>
    <w:rsid w:val="00B1297F"/>
    <w:rsid w:val="00B162B6"/>
    <w:rsid w:val="00B16B39"/>
    <w:rsid w:val="00B17BBD"/>
    <w:rsid w:val="00B20D32"/>
    <w:rsid w:val="00B30B8A"/>
    <w:rsid w:val="00B319A9"/>
    <w:rsid w:val="00B32469"/>
    <w:rsid w:val="00B3498C"/>
    <w:rsid w:val="00B354B7"/>
    <w:rsid w:val="00B36254"/>
    <w:rsid w:val="00B44109"/>
    <w:rsid w:val="00B4552C"/>
    <w:rsid w:val="00B51C96"/>
    <w:rsid w:val="00B53A8F"/>
    <w:rsid w:val="00B55C4C"/>
    <w:rsid w:val="00B5749E"/>
    <w:rsid w:val="00B62627"/>
    <w:rsid w:val="00B629F1"/>
    <w:rsid w:val="00B63621"/>
    <w:rsid w:val="00B64321"/>
    <w:rsid w:val="00B66893"/>
    <w:rsid w:val="00B669D3"/>
    <w:rsid w:val="00B7000E"/>
    <w:rsid w:val="00B75478"/>
    <w:rsid w:val="00B754E7"/>
    <w:rsid w:val="00B8056B"/>
    <w:rsid w:val="00B8331B"/>
    <w:rsid w:val="00B87822"/>
    <w:rsid w:val="00B9213F"/>
    <w:rsid w:val="00B9250E"/>
    <w:rsid w:val="00B9326C"/>
    <w:rsid w:val="00BA07E7"/>
    <w:rsid w:val="00BA1AD6"/>
    <w:rsid w:val="00BA261B"/>
    <w:rsid w:val="00BA2CDE"/>
    <w:rsid w:val="00BA33F2"/>
    <w:rsid w:val="00BA4C02"/>
    <w:rsid w:val="00BB124D"/>
    <w:rsid w:val="00BB1486"/>
    <w:rsid w:val="00BB2F2F"/>
    <w:rsid w:val="00BB3DBE"/>
    <w:rsid w:val="00BB428C"/>
    <w:rsid w:val="00BB7491"/>
    <w:rsid w:val="00BB7BC5"/>
    <w:rsid w:val="00BC0700"/>
    <w:rsid w:val="00BC0AF8"/>
    <w:rsid w:val="00BC0D9C"/>
    <w:rsid w:val="00BC3E94"/>
    <w:rsid w:val="00BC4969"/>
    <w:rsid w:val="00BC5194"/>
    <w:rsid w:val="00BD0BD8"/>
    <w:rsid w:val="00BD1ED7"/>
    <w:rsid w:val="00BD2A7A"/>
    <w:rsid w:val="00BD373A"/>
    <w:rsid w:val="00BD3EB4"/>
    <w:rsid w:val="00BD5836"/>
    <w:rsid w:val="00BD5FED"/>
    <w:rsid w:val="00BE136F"/>
    <w:rsid w:val="00BE2A37"/>
    <w:rsid w:val="00BE6E52"/>
    <w:rsid w:val="00BF1174"/>
    <w:rsid w:val="00BF1627"/>
    <w:rsid w:val="00BF28DA"/>
    <w:rsid w:val="00BF3117"/>
    <w:rsid w:val="00BF467A"/>
    <w:rsid w:val="00C01F31"/>
    <w:rsid w:val="00C069D0"/>
    <w:rsid w:val="00C129DC"/>
    <w:rsid w:val="00C13FED"/>
    <w:rsid w:val="00C15F5D"/>
    <w:rsid w:val="00C16D1C"/>
    <w:rsid w:val="00C22276"/>
    <w:rsid w:val="00C22B09"/>
    <w:rsid w:val="00C34199"/>
    <w:rsid w:val="00C3449B"/>
    <w:rsid w:val="00C34749"/>
    <w:rsid w:val="00C415F6"/>
    <w:rsid w:val="00C43A0E"/>
    <w:rsid w:val="00C43F36"/>
    <w:rsid w:val="00C45731"/>
    <w:rsid w:val="00C46986"/>
    <w:rsid w:val="00C47E44"/>
    <w:rsid w:val="00C5106E"/>
    <w:rsid w:val="00C523E5"/>
    <w:rsid w:val="00C53BA3"/>
    <w:rsid w:val="00C5446E"/>
    <w:rsid w:val="00C554FB"/>
    <w:rsid w:val="00C55A81"/>
    <w:rsid w:val="00C57BB6"/>
    <w:rsid w:val="00C57C8E"/>
    <w:rsid w:val="00C6017C"/>
    <w:rsid w:val="00C6359A"/>
    <w:rsid w:val="00C639C6"/>
    <w:rsid w:val="00C6530A"/>
    <w:rsid w:val="00C655AE"/>
    <w:rsid w:val="00C661D8"/>
    <w:rsid w:val="00C67998"/>
    <w:rsid w:val="00C7061E"/>
    <w:rsid w:val="00C7073F"/>
    <w:rsid w:val="00C71099"/>
    <w:rsid w:val="00C71C2B"/>
    <w:rsid w:val="00C7215B"/>
    <w:rsid w:val="00C73E36"/>
    <w:rsid w:val="00C7432C"/>
    <w:rsid w:val="00C744C7"/>
    <w:rsid w:val="00C752EE"/>
    <w:rsid w:val="00C77B30"/>
    <w:rsid w:val="00C8205A"/>
    <w:rsid w:val="00C82784"/>
    <w:rsid w:val="00C82AB9"/>
    <w:rsid w:val="00C8601E"/>
    <w:rsid w:val="00C870D0"/>
    <w:rsid w:val="00C87D79"/>
    <w:rsid w:val="00C92DEA"/>
    <w:rsid w:val="00C93089"/>
    <w:rsid w:val="00C93AE9"/>
    <w:rsid w:val="00CA19DF"/>
    <w:rsid w:val="00CA2DB2"/>
    <w:rsid w:val="00CA4631"/>
    <w:rsid w:val="00CA6E61"/>
    <w:rsid w:val="00CB2C49"/>
    <w:rsid w:val="00CB2C97"/>
    <w:rsid w:val="00CB4F4A"/>
    <w:rsid w:val="00CB64F6"/>
    <w:rsid w:val="00CB78AC"/>
    <w:rsid w:val="00CC0114"/>
    <w:rsid w:val="00CC19C4"/>
    <w:rsid w:val="00CC2D7D"/>
    <w:rsid w:val="00CC4D96"/>
    <w:rsid w:val="00CC51BA"/>
    <w:rsid w:val="00CC5933"/>
    <w:rsid w:val="00CD1195"/>
    <w:rsid w:val="00CD1330"/>
    <w:rsid w:val="00CD283F"/>
    <w:rsid w:val="00CD39E6"/>
    <w:rsid w:val="00CE0846"/>
    <w:rsid w:val="00CE0AB8"/>
    <w:rsid w:val="00CE0B00"/>
    <w:rsid w:val="00CE26D8"/>
    <w:rsid w:val="00CE3990"/>
    <w:rsid w:val="00CE3DE8"/>
    <w:rsid w:val="00CE5B13"/>
    <w:rsid w:val="00CF1A93"/>
    <w:rsid w:val="00CF2B39"/>
    <w:rsid w:val="00CF4123"/>
    <w:rsid w:val="00CF5545"/>
    <w:rsid w:val="00CF56FC"/>
    <w:rsid w:val="00CF6797"/>
    <w:rsid w:val="00CF7FE7"/>
    <w:rsid w:val="00D0034B"/>
    <w:rsid w:val="00D01FE0"/>
    <w:rsid w:val="00D039D2"/>
    <w:rsid w:val="00D03E7D"/>
    <w:rsid w:val="00D0730F"/>
    <w:rsid w:val="00D1106C"/>
    <w:rsid w:val="00D127D5"/>
    <w:rsid w:val="00D13C84"/>
    <w:rsid w:val="00D13F4B"/>
    <w:rsid w:val="00D141FA"/>
    <w:rsid w:val="00D1526F"/>
    <w:rsid w:val="00D152A6"/>
    <w:rsid w:val="00D1647C"/>
    <w:rsid w:val="00D20148"/>
    <w:rsid w:val="00D20183"/>
    <w:rsid w:val="00D208E4"/>
    <w:rsid w:val="00D209D9"/>
    <w:rsid w:val="00D2126D"/>
    <w:rsid w:val="00D23380"/>
    <w:rsid w:val="00D23B00"/>
    <w:rsid w:val="00D240EF"/>
    <w:rsid w:val="00D264D6"/>
    <w:rsid w:val="00D27BB8"/>
    <w:rsid w:val="00D342A0"/>
    <w:rsid w:val="00D3462D"/>
    <w:rsid w:val="00D35B54"/>
    <w:rsid w:val="00D35FF7"/>
    <w:rsid w:val="00D40CB0"/>
    <w:rsid w:val="00D444F3"/>
    <w:rsid w:val="00D508F7"/>
    <w:rsid w:val="00D50F61"/>
    <w:rsid w:val="00D52043"/>
    <w:rsid w:val="00D55BED"/>
    <w:rsid w:val="00D60478"/>
    <w:rsid w:val="00D61B8A"/>
    <w:rsid w:val="00D61CDE"/>
    <w:rsid w:val="00D63163"/>
    <w:rsid w:val="00D646BB"/>
    <w:rsid w:val="00D661E1"/>
    <w:rsid w:val="00D66735"/>
    <w:rsid w:val="00D66A36"/>
    <w:rsid w:val="00D66ECE"/>
    <w:rsid w:val="00D67ECA"/>
    <w:rsid w:val="00D715B3"/>
    <w:rsid w:val="00D726AB"/>
    <w:rsid w:val="00D746BD"/>
    <w:rsid w:val="00D7568E"/>
    <w:rsid w:val="00D761E1"/>
    <w:rsid w:val="00D81DF2"/>
    <w:rsid w:val="00D835FF"/>
    <w:rsid w:val="00D85790"/>
    <w:rsid w:val="00D8637B"/>
    <w:rsid w:val="00D86FB8"/>
    <w:rsid w:val="00D90DA5"/>
    <w:rsid w:val="00D915C6"/>
    <w:rsid w:val="00D948F4"/>
    <w:rsid w:val="00D96127"/>
    <w:rsid w:val="00D96AB4"/>
    <w:rsid w:val="00D96C6E"/>
    <w:rsid w:val="00D97D37"/>
    <w:rsid w:val="00DA0571"/>
    <w:rsid w:val="00DA1836"/>
    <w:rsid w:val="00DA1F38"/>
    <w:rsid w:val="00DA2AFB"/>
    <w:rsid w:val="00DA4B22"/>
    <w:rsid w:val="00DA505B"/>
    <w:rsid w:val="00DB2D40"/>
    <w:rsid w:val="00DB47A8"/>
    <w:rsid w:val="00DB7763"/>
    <w:rsid w:val="00DC4105"/>
    <w:rsid w:val="00DC6D20"/>
    <w:rsid w:val="00DD023B"/>
    <w:rsid w:val="00DD197D"/>
    <w:rsid w:val="00DD698F"/>
    <w:rsid w:val="00DE2407"/>
    <w:rsid w:val="00DE45B5"/>
    <w:rsid w:val="00DE5275"/>
    <w:rsid w:val="00DE5FD6"/>
    <w:rsid w:val="00DF096A"/>
    <w:rsid w:val="00DF24B3"/>
    <w:rsid w:val="00DF4631"/>
    <w:rsid w:val="00DF737D"/>
    <w:rsid w:val="00E0050D"/>
    <w:rsid w:val="00E0126B"/>
    <w:rsid w:val="00E01676"/>
    <w:rsid w:val="00E038F2"/>
    <w:rsid w:val="00E0614D"/>
    <w:rsid w:val="00E06618"/>
    <w:rsid w:val="00E1027E"/>
    <w:rsid w:val="00E128A9"/>
    <w:rsid w:val="00E139A4"/>
    <w:rsid w:val="00E13E9E"/>
    <w:rsid w:val="00E13EEC"/>
    <w:rsid w:val="00E14912"/>
    <w:rsid w:val="00E16B7C"/>
    <w:rsid w:val="00E17BB6"/>
    <w:rsid w:val="00E23190"/>
    <w:rsid w:val="00E24DC7"/>
    <w:rsid w:val="00E33979"/>
    <w:rsid w:val="00E344AE"/>
    <w:rsid w:val="00E3769F"/>
    <w:rsid w:val="00E40581"/>
    <w:rsid w:val="00E42B38"/>
    <w:rsid w:val="00E45212"/>
    <w:rsid w:val="00E46E87"/>
    <w:rsid w:val="00E473E3"/>
    <w:rsid w:val="00E525CD"/>
    <w:rsid w:val="00E54CEF"/>
    <w:rsid w:val="00E5530C"/>
    <w:rsid w:val="00E56871"/>
    <w:rsid w:val="00E579A0"/>
    <w:rsid w:val="00E57CB6"/>
    <w:rsid w:val="00E60B30"/>
    <w:rsid w:val="00E6296C"/>
    <w:rsid w:val="00E63C20"/>
    <w:rsid w:val="00E64326"/>
    <w:rsid w:val="00E65B7C"/>
    <w:rsid w:val="00E70E72"/>
    <w:rsid w:val="00E719E9"/>
    <w:rsid w:val="00E74634"/>
    <w:rsid w:val="00E74DE3"/>
    <w:rsid w:val="00E80DE0"/>
    <w:rsid w:val="00E821E3"/>
    <w:rsid w:val="00E84456"/>
    <w:rsid w:val="00E868D3"/>
    <w:rsid w:val="00E871CF"/>
    <w:rsid w:val="00E90536"/>
    <w:rsid w:val="00E9068E"/>
    <w:rsid w:val="00E95574"/>
    <w:rsid w:val="00E96E80"/>
    <w:rsid w:val="00EA16FD"/>
    <w:rsid w:val="00EA1EA9"/>
    <w:rsid w:val="00EA2104"/>
    <w:rsid w:val="00EA2300"/>
    <w:rsid w:val="00EA6078"/>
    <w:rsid w:val="00EA7B1B"/>
    <w:rsid w:val="00EA7C90"/>
    <w:rsid w:val="00EB35D4"/>
    <w:rsid w:val="00EB35FF"/>
    <w:rsid w:val="00EB3E7A"/>
    <w:rsid w:val="00EB54E4"/>
    <w:rsid w:val="00EB7126"/>
    <w:rsid w:val="00EC3215"/>
    <w:rsid w:val="00EC352F"/>
    <w:rsid w:val="00EC3620"/>
    <w:rsid w:val="00EC44E5"/>
    <w:rsid w:val="00EC4FAF"/>
    <w:rsid w:val="00ED0BC4"/>
    <w:rsid w:val="00ED1049"/>
    <w:rsid w:val="00ED1C92"/>
    <w:rsid w:val="00ED301E"/>
    <w:rsid w:val="00ED7990"/>
    <w:rsid w:val="00EE5F21"/>
    <w:rsid w:val="00EE6AD1"/>
    <w:rsid w:val="00EE74D6"/>
    <w:rsid w:val="00EF081C"/>
    <w:rsid w:val="00EF25CB"/>
    <w:rsid w:val="00EF3DC9"/>
    <w:rsid w:val="00EF5F92"/>
    <w:rsid w:val="00EF63A6"/>
    <w:rsid w:val="00F04129"/>
    <w:rsid w:val="00F0452E"/>
    <w:rsid w:val="00F0659F"/>
    <w:rsid w:val="00F072B9"/>
    <w:rsid w:val="00F133B3"/>
    <w:rsid w:val="00F1562E"/>
    <w:rsid w:val="00F1650C"/>
    <w:rsid w:val="00F24C51"/>
    <w:rsid w:val="00F2573A"/>
    <w:rsid w:val="00F25F64"/>
    <w:rsid w:val="00F352AD"/>
    <w:rsid w:val="00F35D9D"/>
    <w:rsid w:val="00F43082"/>
    <w:rsid w:val="00F43DF3"/>
    <w:rsid w:val="00F50AD5"/>
    <w:rsid w:val="00F51B21"/>
    <w:rsid w:val="00F5236B"/>
    <w:rsid w:val="00F52C7B"/>
    <w:rsid w:val="00F53CDB"/>
    <w:rsid w:val="00F549CD"/>
    <w:rsid w:val="00F57FE2"/>
    <w:rsid w:val="00F623E2"/>
    <w:rsid w:val="00F6245E"/>
    <w:rsid w:val="00F6320D"/>
    <w:rsid w:val="00F64126"/>
    <w:rsid w:val="00F64DE4"/>
    <w:rsid w:val="00F64FC8"/>
    <w:rsid w:val="00F7249B"/>
    <w:rsid w:val="00F7339B"/>
    <w:rsid w:val="00F7532B"/>
    <w:rsid w:val="00F7549F"/>
    <w:rsid w:val="00F755A1"/>
    <w:rsid w:val="00F769F4"/>
    <w:rsid w:val="00F77620"/>
    <w:rsid w:val="00F83034"/>
    <w:rsid w:val="00F85654"/>
    <w:rsid w:val="00F86711"/>
    <w:rsid w:val="00F86B5C"/>
    <w:rsid w:val="00F86ED6"/>
    <w:rsid w:val="00F9133A"/>
    <w:rsid w:val="00F92627"/>
    <w:rsid w:val="00F948DE"/>
    <w:rsid w:val="00F94ECE"/>
    <w:rsid w:val="00F95BEC"/>
    <w:rsid w:val="00FA0916"/>
    <w:rsid w:val="00FA3ABB"/>
    <w:rsid w:val="00FA535F"/>
    <w:rsid w:val="00FA765E"/>
    <w:rsid w:val="00FB0907"/>
    <w:rsid w:val="00FB3377"/>
    <w:rsid w:val="00FB3ED6"/>
    <w:rsid w:val="00FB4A64"/>
    <w:rsid w:val="00FB72C1"/>
    <w:rsid w:val="00FB7E0C"/>
    <w:rsid w:val="00FC012F"/>
    <w:rsid w:val="00FC0E3F"/>
    <w:rsid w:val="00FC42D5"/>
    <w:rsid w:val="00FC4E5E"/>
    <w:rsid w:val="00FD31DC"/>
    <w:rsid w:val="00FD34E4"/>
    <w:rsid w:val="00FD6A46"/>
    <w:rsid w:val="00FD79F7"/>
    <w:rsid w:val="00FD7C2A"/>
    <w:rsid w:val="00FE2662"/>
    <w:rsid w:val="00FE41C0"/>
    <w:rsid w:val="00FE5A63"/>
    <w:rsid w:val="00FE6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92B154E"/>
  <w15:docId w15:val="{6F8C919B-2AE2-410B-9D6F-D68C5D84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5D85"/>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92599A"/>
    <w:pPr>
      <w:spacing w:before="100" w:beforeAutospacing="1" w:after="100" w:afterAutospacing="1"/>
    </w:pPr>
    <w:rPr>
      <w:sz w:val="24"/>
      <w:szCs w:val="24"/>
    </w:rPr>
  </w:style>
  <w:style w:type="character" w:styleId="Fett">
    <w:name w:val="Strong"/>
    <w:basedOn w:val="Absatz-Standardschriftart"/>
    <w:uiPriority w:val="22"/>
    <w:qFormat/>
    <w:rsid w:val="00F77620"/>
    <w:rPr>
      <w:b/>
      <w:bCs/>
    </w:rPr>
  </w:style>
  <w:style w:type="character" w:customStyle="1" w:styleId="UnresolvedMention1">
    <w:name w:val="Unresolved Mention1"/>
    <w:basedOn w:val="Absatz-Standardschriftart"/>
    <w:uiPriority w:val="99"/>
    <w:semiHidden/>
    <w:unhideWhenUsed/>
    <w:rsid w:val="007B09D1"/>
    <w:rPr>
      <w:color w:val="605E5C"/>
      <w:shd w:val="clear" w:color="auto" w:fill="E1DFDD"/>
    </w:rPr>
  </w:style>
  <w:style w:type="character" w:customStyle="1" w:styleId="normaltextrun">
    <w:name w:val="normaltextrun"/>
    <w:basedOn w:val="Absatz-Standardschriftart"/>
    <w:rsid w:val="001529DC"/>
  </w:style>
  <w:style w:type="character" w:customStyle="1" w:styleId="spellingerror">
    <w:name w:val="spellingerror"/>
    <w:basedOn w:val="Absatz-Standardschriftart"/>
    <w:rsid w:val="001529DC"/>
  </w:style>
  <w:style w:type="character" w:customStyle="1" w:styleId="eop">
    <w:name w:val="eop"/>
    <w:basedOn w:val="Absatz-Standardschriftart"/>
    <w:rsid w:val="001529DC"/>
  </w:style>
  <w:style w:type="character" w:customStyle="1" w:styleId="ui-provider">
    <w:name w:val="ui-provider"/>
    <w:basedOn w:val="Absatz-Standardschriftart"/>
    <w:rsid w:val="003B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inig.com/de/weinig-gruppe/presse-portal/pressefoto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inig.com/en/weinig-group/press-portal/press-photo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916A0-4B72-42C2-857D-00C27454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13</Pages>
  <Words>3597</Words>
  <Characters>19392</Characters>
  <Application>Microsoft Office Word</Application>
  <DocSecurity>4</DocSecurity>
  <Lines>161</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Michael Weinig AG</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Kuehn, Ursula</cp:lastModifiedBy>
  <cp:revision>2</cp:revision>
  <cp:lastPrinted>2023-05-10T08:56:00Z</cp:lastPrinted>
  <dcterms:created xsi:type="dcterms:W3CDTF">2023-05-12T14:46:00Z</dcterms:created>
  <dcterms:modified xsi:type="dcterms:W3CDTF">2023-05-12T14:46:00Z</dcterms:modified>
</cp:coreProperties>
</file>